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8386C" w14:textId="77777777" w:rsidR="00F463BB" w:rsidRPr="00F202A9" w:rsidRDefault="00F463BB" w:rsidP="00F463BB">
      <w:pPr>
        <w:pStyle w:val="Proclaim"/>
        <w:tabs>
          <w:tab w:val="right" w:pos="9639"/>
        </w:tabs>
        <w:jc w:val="right"/>
        <w:rPr>
          <w:rFonts w:asciiTheme="minorHAnsi" w:hAnsiTheme="minorHAnsi" w:cstheme="minorHAnsi"/>
        </w:rPr>
      </w:pPr>
    </w:p>
    <w:p w14:paraId="2FA96053" w14:textId="77777777" w:rsidR="00F463BB" w:rsidRPr="00F202A9" w:rsidRDefault="00F463BB" w:rsidP="00F463BB">
      <w:pPr>
        <w:spacing w:after="160" w:line="259" w:lineRule="auto"/>
        <w:jc w:val="center"/>
        <w:rPr>
          <w:rFonts w:asciiTheme="minorHAnsi" w:hAnsiTheme="minorHAnsi" w:cstheme="minorHAnsi"/>
          <w:b/>
          <w:bCs/>
          <w:sz w:val="22"/>
          <w:szCs w:val="22"/>
          <w:u w:val="single"/>
        </w:rPr>
      </w:pPr>
      <w:r w:rsidRPr="00F202A9">
        <w:rPr>
          <w:rFonts w:asciiTheme="minorHAnsi" w:hAnsiTheme="minorHAnsi" w:cstheme="minorHAnsi"/>
          <w:b/>
          <w:bCs/>
          <w:sz w:val="22"/>
          <w:szCs w:val="22"/>
          <w:u w:val="single"/>
        </w:rPr>
        <w:t>Please delete this page</w:t>
      </w:r>
    </w:p>
    <w:p w14:paraId="0FE128DF" w14:textId="77777777" w:rsidR="00F463BB" w:rsidRPr="00F202A9" w:rsidRDefault="00F463BB" w:rsidP="00F463BB">
      <w:pPr>
        <w:spacing w:after="160" w:line="259" w:lineRule="auto"/>
        <w:jc w:val="center"/>
        <w:rPr>
          <w:rFonts w:asciiTheme="minorHAnsi" w:hAnsiTheme="minorHAnsi" w:cstheme="minorHAnsi"/>
          <w:sz w:val="22"/>
          <w:szCs w:val="22"/>
        </w:rPr>
      </w:pPr>
      <w:r w:rsidRPr="00F202A9">
        <w:rPr>
          <w:rFonts w:asciiTheme="minorHAnsi" w:hAnsiTheme="minorHAnsi" w:cstheme="minorHAnsi"/>
          <w:sz w:val="22"/>
          <w:szCs w:val="22"/>
          <w:u w:val="single"/>
        </w:rPr>
        <w:t>Instructions for use of this template complaint letter</w:t>
      </w:r>
    </w:p>
    <w:p w14:paraId="4BE9A8E2" w14:textId="77777777" w:rsidR="00F463BB" w:rsidRPr="00F202A9" w:rsidRDefault="00F463BB" w:rsidP="00F463BB">
      <w:pPr>
        <w:spacing w:after="160" w:line="259" w:lineRule="auto"/>
        <w:jc w:val="center"/>
        <w:rPr>
          <w:rFonts w:asciiTheme="minorHAnsi" w:hAnsiTheme="minorHAnsi" w:cstheme="minorHAnsi"/>
          <w:sz w:val="22"/>
          <w:szCs w:val="22"/>
        </w:rPr>
      </w:pPr>
    </w:p>
    <w:p w14:paraId="5E00D6F1" w14:textId="02713DD7" w:rsidR="00F463BB" w:rsidRPr="00F202A9" w:rsidRDefault="00F463BB" w:rsidP="00F463BB">
      <w:pPr>
        <w:spacing w:line="259" w:lineRule="auto"/>
        <w:rPr>
          <w:rFonts w:asciiTheme="minorHAnsi" w:hAnsiTheme="minorHAnsi" w:cstheme="minorHAnsi"/>
          <w:sz w:val="22"/>
          <w:szCs w:val="22"/>
        </w:rPr>
      </w:pPr>
      <w:r w:rsidRPr="00F202A9">
        <w:rPr>
          <w:rFonts w:asciiTheme="minorHAnsi" w:hAnsiTheme="minorHAnsi" w:cstheme="minorHAnsi"/>
          <w:sz w:val="22"/>
          <w:szCs w:val="22"/>
        </w:rPr>
        <w:t xml:space="preserve">This document is provided as a template complaint letter for an incident of discrimination against a disabled person whilst using the services of a </w:t>
      </w:r>
      <w:r w:rsidR="00EE4760">
        <w:rPr>
          <w:rFonts w:asciiTheme="minorHAnsi" w:hAnsiTheme="minorHAnsi" w:cstheme="minorHAnsi"/>
          <w:sz w:val="22"/>
          <w:szCs w:val="22"/>
        </w:rPr>
        <w:t>theatre or cinema</w:t>
      </w:r>
      <w:r w:rsidRPr="00F202A9">
        <w:rPr>
          <w:rFonts w:asciiTheme="minorHAnsi" w:hAnsiTheme="minorHAnsi" w:cstheme="minorHAnsi"/>
          <w:sz w:val="22"/>
          <w:szCs w:val="22"/>
        </w:rPr>
        <w:t xml:space="preserve">. </w:t>
      </w:r>
    </w:p>
    <w:p w14:paraId="6142CA85" w14:textId="77777777" w:rsidR="00F463BB" w:rsidRPr="00F202A9" w:rsidRDefault="00F463BB" w:rsidP="00F463BB">
      <w:pPr>
        <w:spacing w:line="259" w:lineRule="auto"/>
        <w:rPr>
          <w:rFonts w:asciiTheme="minorHAnsi" w:hAnsiTheme="minorHAnsi" w:cstheme="minorHAnsi"/>
          <w:sz w:val="22"/>
          <w:szCs w:val="22"/>
        </w:rPr>
      </w:pPr>
    </w:p>
    <w:p w14:paraId="5A602A87" w14:textId="76704B4D" w:rsidR="00F463BB" w:rsidRPr="00F202A9" w:rsidRDefault="00F463BB" w:rsidP="00F463BB">
      <w:pPr>
        <w:spacing w:line="259" w:lineRule="auto"/>
        <w:rPr>
          <w:rFonts w:asciiTheme="minorHAnsi" w:hAnsiTheme="minorHAnsi" w:cstheme="minorHAnsi"/>
          <w:sz w:val="22"/>
          <w:szCs w:val="22"/>
        </w:rPr>
      </w:pPr>
      <w:r w:rsidRPr="00F202A9">
        <w:rPr>
          <w:rFonts w:asciiTheme="minorHAnsi" w:hAnsiTheme="minorHAnsi" w:cstheme="minorHAnsi"/>
          <w:sz w:val="22"/>
          <w:szCs w:val="22"/>
        </w:rPr>
        <w:t xml:space="preserve">The template has been formatted so that you can insert information about your specific complaint. In the template, any text in </w:t>
      </w:r>
      <w:r w:rsidRPr="00F202A9">
        <w:rPr>
          <w:rFonts w:asciiTheme="minorHAnsi" w:hAnsiTheme="minorHAnsi" w:cstheme="minorHAnsi"/>
          <w:b/>
          <w:bCs/>
          <w:i/>
          <w:iCs/>
          <w:color w:val="4472C4" w:themeColor="accent1"/>
          <w:sz w:val="22"/>
          <w:szCs w:val="22"/>
        </w:rPr>
        <w:t>blue italics</w:t>
      </w:r>
      <w:r w:rsidRPr="00F202A9">
        <w:rPr>
          <w:rFonts w:asciiTheme="minorHAnsi" w:hAnsiTheme="minorHAnsi" w:cstheme="minorHAnsi"/>
          <w:color w:val="4472C4" w:themeColor="accent1"/>
          <w:sz w:val="22"/>
          <w:szCs w:val="22"/>
        </w:rPr>
        <w:t xml:space="preserve"> </w:t>
      </w:r>
      <w:r w:rsidRPr="00F202A9">
        <w:rPr>
          <w:rFonts w:asciiTheme="minorHAnsi" w:hAnsiTheme="minorHAnsi" w:cstheme="minorHAnsi"/>
          <w:sz w:val="22"/>
          <w:szCs w:val="22"/>
        </w:rPr>
        <w:t xml:space="preserve">and enclosed in </w:t>
      </w:r>
      <w:r w:rsidR="00340824" w:rsidRPr="00340824">
        <w:rPr>
          <w:rFonts w:asciiTheme="minorHAnsi" w:hAnsiTheme="minorHAnsi" w:cstheme="minorHAnsi"/>
          <w:color w:val="4472C4" w:themeColor="accent1"/>
          <w:sz w:val="22"/>
          <w:szCs w:val="22"/>
        </w:rPr>
        <w:t>[</w:t>
      </w:r>
      <w:r w:rsidRPr="00F202A9">
        <w:rPr>
          <w:rFonts w:asciiTheme="minorHAnsi" w:hAnsiTheme="minorHAnsi" w:cstheme="minorHAnsi"/>
          <w:sz w:val="22"/>
          <w:szCs w:val="22"/>
        </w:rPr>
        <w:t>square brackets</w:t>
      </w:r>
      <w:r w:rsidR="00340824" w:rsidRPr="00340824">
        <w:rPr>
          <w:rFonts w:asciiTheme="minorHAnsi" w:hAnsiTheme="minorHAnsi" w:cstheme="minorHAnsi"/>
          <w:color w:val="4472C4" w:themeColor="accent1"/>
          <w:sz w:val="22"/>
          <w:szCs w:val="22"/>
        </w:rPr>
        <w:t>]</w:t>
      </w:r>
      <w:r w:rsidRPr="00F202A9">
        <w:rPr>
          <w:rFonts w:asciiTheme="minorHAnsi" w:hAnsiTheme="minorHAnsi" w:cstheme="minorHAnsi"/>
          <w:sz w:val="22"/>
          <w:szCs w:val="22"/>
        </w:rPr>
        <w:t xml:space="preserve"> should be deleted or replaced e.g. '</w:t>
      </w:r>
      <w:r w:rsidR="00340824" w:rsidRPr="00340824">
        <w:rPr>
          <w:rFonts w:asciiTheme="minorHAnsi" w:hAnsiTheme="minorHAnsi" w:cstheme="minorHAnsi"/>
          <w:color w:val="4472C4" w:themeColor="accent1"/>
          <w:sz w:val="22"/>
          <w:szCs w:val="22"/>
        </w:rPr>
        <w:t>[</w:t>
      </w:r>
      <w:r w:rsidRPr="00F202A9">
        <w:rPr>
          <w:rFonts w:asciiTheme="minorHAnsi" w:hAnsiTheme="minorHAnsi" w:cstheme="minorHAnsi"/>
          <w:i/>
          <w:iCs/>
          <w:color w:val="4472C4" w:themeColor="accent1"/>
          <w:sz w:val="22"/>
          <w:szCs w:val="22"/>
        </w:rPr>
        <w:t>your name</w:t>
      </w:r>
      <w:r w:rsidR="00340824" w:rsidRPr="00340824">
        <w:rPr>
          <w:rFonts w:asciiTheme="minorHAnsi" w:hAnsiTheme="minorHAnsi" w:cstheme="minorHAnsi"/>
          <w:color w:val="4472C4" w:themeColor="accent1"/>
          <w:sz w:val="22"/>
          <w:szCs w:val="22"/>
        </w:rPr>
        <w:t>]</w:t>
      </w:r>
      <w:r w:rsidRPr="00F202A9">
        <w:rPr>
          <w:rFonts w:asciiTheme="minorHAnsi" w:hAnsiTheme="minorHAnsi" w:cstheme="minorHAnsi"/>
          <w:sz w:val="22"/>
          <w:szCs w:val="22"/>
        </w:rPr>
        <w:t xml:space="preserve">' should become 'Harry Smith'. </w:t>
      </w:r>
    </w:p>
    <w:p w14:paraId="364C718F" w14:textId="77777777" w:rsidR="00F463BB" w:rsidRPr="00F202A9" w:rsidRDefault="00F463BB" w:rsidP="00F463BB">
      <w:pPr>
        <w:spacing w:line="259" w:lineRule="auto"/>
        <w:rPr>
          <w:rFonts w:asciiTheme="minorHAnsi" w:hAnsiTheme="minorHAnsi" w:cstheme="minorHAnsi"/>
          <w:sz w:val="22"/>
          <w:szCs w:val="22"/>
        </w:rPr>
      </w:pPr>
    </w:p>
    <w:p w14:paraId="2DAD3FBC" w14:textId="6E7A1DC1" w:rsidR="00F463BB" w:rsidRPr="00F202A9" w:rsidRDefault="00F463BB" w:rsidP="00F463BB">
      <w:pPr>
        <w:spacing w:line="259" w:lineRule="auto"/>
        <w:rPr>
          <w:rFonts w:asciiTheme="minorHAnsi" w:hAnsiTheme="minorHAnsi" w:cstheme="minorHAnsi"/>
          <w:sz w:val="22"/>
          <w:szCs w:val="22"/>
        </w:rPr>
      </w:pPr>
      <w:r w:rsidRPr="00F202A9">
        <w:rPr>
          <w:rFonts w:asciiTheme="minorHAnsi" w:hAnsiTheme="minorHAnsi" w:cstheme="minorHAnsi"/>
          <w:sz w:val="22"/>
          <w:szCs w:val="22"/>
        </w:rPr>
        <w:t xml:space="preserve">Once you have finished drafting the letter, there should be no </w:t>
      </w:r>
      <w:r w:rsidRPr="00F202A9">
        <w:rPr>
          <w:rFonts w:asciiTheme="minorHAnsi" w:hAnsiTheme="minorHAnsi" w:cstheme="minorHAnsi"/>
          <w:color w:val="4472C4" w:themeColor="accent1"/>
          <w:sz w:val="22"/>
          <w:szCs w:val="22"/>
        </w:rPr>
        <w:t xml:space="preserve">blue text </w:t>
      </w:r>
      <w:r w:rsidRPr="00F202A9">
        <w:rPr>
          <w:rFonts w:asciiTheme="minorHAnsi" w:hAnsiTheme="minorHAnsi" w:cstheme="minorHAnsi"/>
          <w:sz w:val="22"/>
          <w:szCs w:val="22"/>
        </w:rPr>
        <w:t xml:space="preserve">or </w:t>
      </w:r>
      <w:r w:rsidR="00340824" w:rsidRPr="00340824">
        <w:rPr>
          <w:rFonts w:asciiTheme="minorHAnsi" w:hAnsiTheme="minorHAnsi" w:cstheme="minorHAnsi"/>
          <w:color w:val="4472C4" w:themeColor="accent1"/>
          <w:sz w:val="22"/>
          <w:szCs w:val="22"/>
        </w:rPr>
        <w:t>[</w:t>
      </w:r>
      <w:r w:rsidRPr="00F202A9">
        <w:rPr>
          <w:rFonts w:asciiTheme="minorHAnsi" w:hAnsiTheme="minorHAnsi" w:cstheme="minorHAnsi"/>
          <w:sz w:val="22"/>
          <w:szCs w:val="22"/>
        </w:rPr>
        <w:t>square brackets</w:t>
      </w:r>
      <w:r w:rsidR="00340824" w:rsidRPr="00340824">
        <w:rPr>
          <w:rFonts w:asciiTheme="minorHAnsi" w:hAnsiTheme="minorHAnsi" w:cstheme="minorHAnsi"/>
          <w:color w:val="4472C4" w:themeColor="accent1"/>
          <w:sz w:val="22"/>
          <w:szCs w:val="22"/>
        </w:rPr>
        <w:t>]</w:t>
      </w:r>
      <w:r w:rsidRPr="00F202A9">
        <w:rPr>
          <w:rFonts w:asciiTheme="minorHAnsi" w:hAnsiTheme="minorHAnsi" w:cstheme="minorHAnsi"/>
          <w:sz w:val="22"/>
          <w:szCs w:val="22"/>
        </w:rPr>
        <w:t xml:space="preserve"> remaining. </w:t>
      </w:r>
    </w:p>
    <w:p w14:paraId="6A72DF65" w14:textId="77777777" w:rsidR="00F463BB" w:rsidRDefault="00F463BB" w:rsidP="00F463BB">
      <w:pPr>
        <w:spacing w:line="259" w:lineRule="auto"/>
        <w:rPr>
          <w:rFonts w:asciiTheme="minorHAnsi" w:hAnsiTheme="minorHAnsi" w:cstheme="minorHAnsi"/>
          <w:sz w:val="22"/>
          <w:szCs w:val="22"/>
        </w:rPr>
      </w:pPr>
    </w:p>
    <w:p w14:paraId="53F10633" w14:textId="77777777" w:rsidR="00F463BB" w:rsidRPr="00F202A9" w:rsidRDefault="00F463BB" w:rsidP="00F463BB">
      <w:pPr>
        <w:spacing w:line="259" w:lineRule="auto"/>
        <w:rPr>
          <w:rFonts w:asciiTheme="minorHAnsi" w:hAnsiTheme="minorHAnsi" w:cstheme="minorHAnsi"/>
          <w:sz w:val="22"/>
          <w:szCs w:val="22"/>
        </w:rPr>
      </w:pPr>
      <w:r w:rsidRPr="00610CA1">
        <w:rPr>
          <w:rFonts w:asciiTheme="minorHAnsi" w:hAnsiTheme="minorHAnsi" w:cstheme="minorHAnsi"/>
          <w:sz w:val="22"/>
          <w:szCs w:val="22"/>
        </w:rPr>
        <w:t xml:space="preserve">Please note that proceedings must be issued within </w:t>
      </w:r>
      <w:r w:rsidRPr="00610CA1">
        <w:rPr>
          <w:rFonts w:asciiTheme="minorHAnsi" w:hAnsiTheme="minorHAnsi" w:cstheme="minorHAnsi"/>
          <w:b/>
          <w:bCs/>
          <w:sz w:val="22"/>
          <w:szCs w:val="22"/>
        </w:rPr>
        <w:t>six months</w:t>
      </w:r>
      <w:r w:rsidRPr="00610CA1">
        <w:rPr>
          <w:rFonts w:asciiTheme="minorHAnsi" w:hAnsiTheme="minorHAnsi" w:cstheme="minorHAnsi"/>
          <w:sz w:val="22"/>
          <w:szCs w:val="22"/>
        </w:rPr>
        <w:t xml:space="preserve"> of the date of the discriminatory act, so a letter of complaint should be sent well in advance of this deadline.</w:t>
      </w:r>
    </w:p>
    <w:p w14:paraId="3D704736" w14:textId="77777777" w:rsidR="00F463BB" w:rsidRDefault="00F463BB" w:rsidP="00453462">
      <w:pPr>
        <w:pStyle w:val="Proclaim"/>
        <w:tabs>
          <w:tab w:val="right" w:pos="9639"/>
        </w:tabs>
        <w:jc w:val="right"/>
        <w:rPr>
          <w:rFonts w:ascii="Calibri" w:hAnsi="Calibri" w:cs="Calibri"/>
        </w:rPr>
      </w:pPr>
    </w:p>
    <w:p w14:paraId="27CDA948" w14:textId="77777777" w:rsidR="00F463BB" w:rsidRDefault="00F463BB">
      <w:pPr>
        <w:spacing w:after="160" w:line="259" w:lineRule="auto"/>
        <w:rPr>
          <w:rFonts w:ascii="Calibri" w:hAnsi="Calibri" w:cs="Calibri"/>
          <w:sz w:val="22"/>
          <w:szCs w:val="22"/>
        </w:rPr>
      </w:pPr>
      <w:r>
        <w:rPr>
          <w:rFonts w:ascii="Calibri" w:hAnsi="Calibri" w:cs="Calibri"/>
        </w:rPr>
        <w:br w:type="page"/>
      </w:r>
    </w:p>
    <w:p w14:paraId="602A44FE" w14:textId="4D221EC8" w:rsidR="00517E21" w:rsidRPr="000E3C70" w:rsidRDefault="00340824" w:rsidP="00453462">
      <w:pPr>
        <w:pStyle w:val="Proclaim"/>
        <w:tabs>
          <w:tab w:val="right" w:pos="9639"/>
        </w:tabs>
        <w:jc w:val="right"/>
        <w:rPr>
          <w:rFonts w:ascii="Calibri" w:hAnsi="Calibri" w:cs="Calibri"/>
        </w:rPr>
      </w:pPr>
      <w:r w:rsidRPr="00340824">
        <w:rPr>
          <w:rFonts w:ascii="Calibri" w:hAnsi="Calibri" w:cs="Calibri"/>
          <w:color w:val="4472C4" w:themeColor="accent1"/>
        </w:rPr>
        <w:lastRenderedPageBreak/>
        <w:t>[</w:t>
      </w:r>
      <w:r w:rsidR="00453462" w:rsidRPr="003D4006">
        <w:rPr>
          <w:rFonts w:asciiTheme="minorHAnsi" w:hAnsiTheme="minorHAnsi" w:cstheme="minorHAnsi"/>
          <w:i/>
          <w:iCs/>
          <w:color w:val="4472C4" w:themeColor="accent1"/>
        </w:rPr>
        <w:t>your address</w:t>
      </w:r>
      <w:r w:rsidRPr="00340824">
        <w:rPr>
          <w:rFonts w:ascii="Calibri" w:hAnsi="Calibri" w:cs="Calibri"/>
          <w:color w:val="4472C4" w:themeColor="accent1"/>
        </w:rPr>
        <w:t>]</w:t>
      </w:r>
    </w:p>
    <w:p w14:paraId="50A5BCD5" w14:textId="29E0220F" w:rsidR="00517E21" w:rsidRPr="000E3C70" w:rsidRDefault="00B85B8E" w:rsidP="00517E21">
      <w:pPr>
        <w:pStyle w:val="Proclaim"/>
        <w:tabs>
          <w:tab w:val="left" w:pos="5628"/>
        </w:tabs>
        <w:jc w:val="left"/>
        <w:rPr>
          <w:rFonts w:ascii="Calibri" w:hAnsi="Calibri" w:cs="Calibri"/>
        </w:rPr>
      </w:pPr>
      <w:r>
        <w:rPr>
          <w:rFonts w:ascii="Calibri" w:hAnsi="Calibri" w:cs="Calibri"/>
        </w:rPr>
        <w:t xml:space="preserve"> </w:t>
      </w:r>
    </w:p>
    <w:p w14:paraId="014A1B30" w14:textId="77777777" w:rsidR="00517E21" w:rsidRPr="000E3C70" w:rsidRDefault="00517E21" w:rsidP="00517E21">
      <w:pPr>
        <w:pStyle w:val="Proclaim"/>
        <w:tabs>
          <w:tab w:val="left" w:pos="5628"/>
        </w:tabs>
        <w:jc w:val="left"/>
        <w:rPr>
          <w:rFonts w:ascii="Calibri" w:hAnsi="Calibri" w:cs="Calibri"/>
        </w:rPr>
      </w:pPr>
    </w:p>
    <w:p w14:paraId="1301B1D1" w14:textId="77777777" w:rsidR="00517E21" w:rsidRDefault="00517E21" w:rsidP="00517E21">
      <w:pPr>
        <w:pStyle w:val="Proclaim"/>
        <w:tabs>
          <w:tab w:val="left" w:pos="5628"/>
        </w:tabs>
        <w:jc w:val="left"/>
        <w:rPr>
          <w:rFonts w:ascii="Calibri" w:hAnsi="Calibri" w:cs="Calibri"/>
        </w:rPr>
      </w:pPr>
    </w:p>
    <w:p w14:paraId="01F835FC" w14:textId="3103BBCB" w:rsidR="008D4B8F" w:rsidRPr="000E3C70" w:rsidRDefault="00340824" w:rsidP="00517E21">
      <w:pPr>
        <w:pStyle w:val="Proclaim"/>
        <w:tabs>
          <w:tab w:val="left" w:pos="5628"/>
        </w:tabs>
        <w:jc w:val="left"/>
        <w:rPr>
          <w:rFonts w:ascii="Calibri" w:hAnsi="Calibri" w:cs="Calibri"/>
        </w:rPr>
      </w:pPr>
      <w:r w:rsidRPr="00340824">
        <w:rPr>
          <w:rFonts w:ascii="Calibri" w:hAnsi="Calibri" w:cs="Calibri"/>
          <w:color w:val="4472C4" w:themeColor="accent1"/>
        </w:rPr>
        <w:t>[</w:t>
      </w:r>
      <w:r w:rsidR="00F463BB" w:rsidRPr="003D4006">
        <w:rPr>
          <w:rFonts w:asciiTheme="minorHAnsi" w:hAnsiTheme="minorHAnsi" w:cstheme="minorHAnsi"/>
          <w:i/>
          <w:iCs/>
          <w:color w:val="4472C4" w:themeColor="accent1"/>
        </w:rPr>
        <w:t>Theatre/Cinema name</w:t>
      </w:r>
      <w:r w:rsidRPr="00340824">
        <w:rPr>
          <w:rFonts w:ascii="Calibri" w:hAnsi="Calibri" w:cs="Calibri"/>
          <w:color w:val="4472C4" w:themeColor="accent1"/>
        </w:rPr>
        <w:t>]</w:t>
      </w:r>
    </w:p>
    <w:p w14:paraId="430F6D4D" w14:textId="7E76F059" w:rsidR="00517E21" w:rsidRPr="000E3C70" w:rsidRDefault="00340824" w:rsidP="00517E21">
      <w:pPr>
        <w:pStyle w:val="Proclaim"/>
        <w:tabs>
          <w:tab w:val="left" w:pos="5628"/>
        </w:tabs>
        <w:jc w:val="left"/>
        <w:rPr>
          <w:rFonts w:ascii="Calibri" w:hAnsi="Calibri" w:cs="Calibri"/>
        </w:rPr>
      </w:pPr>
      <w:r w:rsidRPr="00340824">
        <w:rPr>
          <w:rFonts w:ascii="Calibri" w:hAnsi="Calibri" w:cs="Calibri"/>
          <w:color w:val="4472C4" w:themeColor="accent1"/>
        </w:rPr>
        <w:t>[</w:t>
      </w:r>
      <w:r w:rsidR="00805C60" w:rsidRPr="003D4006">
        <w:rPr>
          <w:rFonts w:asciiTheme="minorHAnsi" w:hAnsiTheme="minorHAnsi" w:cstheme="minorHAnsi"/>
          <w:i/>
          <w:iCs/>
          <w:color w:val="4472C4" w:themeColor="accent1"/>
        </w:rPr>
        <w:t>T</w:t>
      </w:r>
      <w:r w:rsidR="005F3B6E" w:rsidRPr="003D4006">
        <w:rPr>
          <w:rFonts w:asciiTheme="minorHAnsi" w:hAnsiTheme="minorHAnsi" w:cstheme="minorHAnsi"/>
          <w:i/>
          <w:iCs/>
          <w:color w:val="4472C4" w:themeColor="accent1"/>
        </w:rPr>
        <w:t>heatre/</w:t>
      </w:r>
      <w:r w:rsidR="00805C60" w:rsidRPr="003D4006">
        <w:rPr>
          <w:rFonts w:asciiTheme="minorHAnsi" w:hAnsiTheme="minorHAnsi" w:cstheme="minorHAnsi"/>
          <w:i/>
          <w:iCs/>
          <w:color w:val="4472C4" w:themeColor="accent1"/>
        </w:rPr>
        <w:t>C</w:t>
      </w:r>
      <w:r w:rsidR="005F3B6E" w:rsidRPr="003D4006">
        <w:rPr>
          <w:rFonts w:asciiTheme="minorHAnsi" w:hAnsiTheme="minorHAnsi" w:cstheme="minorHAnsi"/>
          <w:i/>
          <w:iCs/>
          <w:color w:val="4472C4" w:themeColor="accent1"/>
        </w:rPr>
        <w:t>inema</w:t>
      </w:r>
      <w:r w:rsidR="003E582F" w:rsidRPr="003D4006">
        <w:rPr>
          <w:rFonts w:asciiTheme="minorHAnsi" w:hAnsiTheme="minorHAnsi" w:cstheme="minorHAnsi"/>
          <w:i/>
          <w:iCs/>
          <w:color w:val="4472C4" w:themeColor="accent1"/>
        </w:rPr>
        <w:t xml:space="preserve"> address</w:t>
      </w:r>
      <w:r w:rsidRPr="00340824">
        <w:rPr>
          <w:rFonts w:ascii="Calibri" w:hAnsi="Calibri" w:cs="Calibri"/>
          <w:color w:val="4472C4" w:themeColor="accent1"/>
        </w:rPr>
        <w:t>]</w:t>
      </w:r>
    </w:p>
    <w:p w14:paraId="41E1082A" w14:textId="77777777" w:rsidR="00517E21" w:rsidRPr="000E3C70" w:rsidRDefault="00517E21" w:rsidP="00517E21">
      <w:pPr>
        <w:pStyle w:val="Proclaim"/>
        <w:tabs>
          <w:tab w:val="left" w:pos="5628"/>
        </w:tabs>
        <w:jc w:val="left"/>
        <w:rPr>
          <w:rFonts w:ascii="Calibri" w:hAnsi="Calibri" w:cs="Calibri"/>
        </w:rPr>
      </w:pPr>
      <w:r w:rsidRPr="000E3C70">
        <w:rPr>
          <w:rFonts w:ascii="Calibri" w:hAnsi="Calibri" w:cs="Calibri"/>
        </w:rPr>
        <w:t xml:space="preserve"> </w:t>
      </w:r>
    </w:p>
    <w:p w14:paraId="710305AD" w14:textId="77777777" w:rsidR="00517E21" w:rsidRPr="000E3C70" w:rsidRDefault="00517E21" w:rsidP="00517E21">
      <w:pPr>
        <w:pStyle w:val="Proclaim"/>
        <w:tabs>
          <w:tab w:val="left" w:pos="5628"/>
        </w:tabs>
        <w:jc w:val="right"/>
        <w:rPr>
          <w:rFonts w:ascii="Calibri" w:hAnsi="Calibri" w:cs="Calibri"/>
        </w:rPr>
      </w:pPr>
    </w:p>
    <w:p w14:paraId="1BFDB68F" w14:textId="50DB0011" w:rsidR="00517E21" w:rsidRPr="000E3C70" w:rsidRDefault="00340824" w:rsidP="00517E21">
      <w:pPr>
        <w:pStyle w:val="Proclaim"/>
        <w:jc w:val="right"/>
        <w:rPr>
          <w:rFonts w:ascii="Calibri" w:hAnsi="Calibri" w:cs="Calibri"/>
        </w:rPr>
      </w:pPr>
      <w:r w:rsidRPr="00340824">
        <w:rPr>
          <w:rFonts w:ascii="Calibri" w:hAnsi="Calibri" w:cs="Calibri"/>
          <w:color w:val="4472C4" w:themeColor="accent1"/>
        </w:rPr>
        <w:t>[</w:t>
      </w:r>
      <w:r w:rsidR="00453462" w:rsidRPr="003D4006">
        <w:rPr>
          <w:rFonts w:asciiTheme="minorHAnsi" w:hAnsiTheme="minorHAnsi" w:cstheme="minorHAnsi"/>
          <w:i/>
          <w:iCs/>
          <w:color w:val="4472C4" w:themeColor="accent1"/>
        </w:rPr>
        <w:t>date</w:t>
      </w:r>
      <w:r w:rsidRPr="00340824">
        <w:rPr>
          <w:rFonts w:ascii="Calibri" w:hAnsi="Calibri" w:cs="Calibri"/>
          <w:color w:val="4472C4" w:themeColor="accent1"/>
        </w:rPr>
        <w:t>]</w:t>
      </w:r>
    </w:p>
    <w:p w14:paraId="6F515766" w14:textId="4B1ED211" w:rsidR="00517E21" w:rsidRPr="000E3C70" w:rsidRDefault="00E43FA1" w:rsidP="00517E21">
      <w:pPr>
        <w:pStyle w:val="Proclaim"/>
        <w:rPr>
          <w:rFonts w:ascii="Calibri" w:hAnsi="Calibri" w:cs="Calibri"/>
        </w:rPr>
      </w:pPr>
      <w:r>
        <w:rPr>
          <w:rFonts w:ascii="Calibri" w:hAnsi="Calibri" w:cs="Calibri"/>
        </w:rPr>
        <w:t>To</w:t>
      </w:r>
      <w:r w:rsidR="000A5333">
        <w:rPr>
          <w:rFonts w:ascii="Calibri" w:hAnsi="Calibri" w:cs="Calibri"/>
        </w:rPr>
        <w:t xml:space="preserve"> </w:t>
      </w:r>
      <w:r w:rsidR="000A5333" w:rsidRPr="003D4006">
        <w:rPr>
          <w:rFonts w:ascii="Calibri" w:hAnsi="Calibri" w:cs="Calibri"/>
          <w:color w:val="4472C4" w:themeColor="accent1"/>
        </w:rPr>
        <w:t>[</w:t>
      </w:r>
      <w:r w:rsidR="000A5333" w:rsidRPr="003D4006">
        <w:rPr>
          <w:rFonts w:asciiTheme="minorHAnsi" w:hAnsiTheme="minorHAnsi" w:cstheme="minorHAnsi"/>
          <w:i/>
          <w:iCs/>
          <w:color w:val="4472C4" w:themeColor="accent1"/>
        </w:rPr>
        <w:t>Theatre/Cinema</w:t>
      </w:r>
      <w:r w:rsidR="000A5333" w:rsidRPr="003D4006">
        <w:rPr>
          <w:rFonts w:ascii="Calibri" w:hAnsi="Calibri" w:cs="Calibri"/>
          <w:color w:val="4472C4" w:themeColor="accent1"/>
        </w:rPr>
        <w:t>]</w:t>
      </w:r>
    </w:p>
    <w:p w14:paraId="1E92E0E3" w14:textId="77777777" w:rsidR="00517E21" w:rsidRPr="000E3C70" w:rsidRDefault="00517E21" w:rsidP="00517E21">
      <w:pPr>
        <w:pStyle w:val="Proclaim"/>
        <w:rPr>
          <w:rFonts w:ascii="Calibri" w:hAnsi="Calibri" w:cs="Calibri"/>
        </w:rPr>
      </w:pPr>
    </w:p>
    <w:p w14:paraId="03CA2F9F" w14:textId="7EDCB7D1" w:rsidR="00517E21" w:rsidRPr="000E3C70" w:rsidRDefault="00517E21" w:rsidP="00517E21">
      <w:pPr>
        <w:pStyle w:val="Proclaim"/>
        <w:rPr>
          <w:rFonts w:ascii="Calibri" w:hAnsi="Calibri" w:cs="Calibri"/>
          <w:b/>
          <w:bCs/>
        </w:rPr>
      </w:pPr>
      <w:r w:rsidRPr="000E3C70">
        <w:rPr>
          <w:rFonts w:ascii="Calibri" w:hAnsi="Calibri" w:cs="Calibri"/>
          <w:b/>
          <w:bCs/>
        </w:rPr>
        <w:t>Re:</w:t>
      </w:r>
      <w:r w:rsidRPr="000E3C70">
        <w:rPr>
          <w:rFonts w:ascii="Calibri" w:hAnsi="Calibri" w:cs="Calibri"/>
          <w:b/>
          <w:bCs/>
        </w:rPr>
        <w:tab/>
      </w:r>
      <w:r w:rsidR="00F463BB">
        <w:rPr>
          <w:rFonts w:ascii="Calibri" w:hAnsi="Calibri" w:cs="Calibri"/>
          <w:b/>
          <w:bCs/>
        </w:rPr>
        <w:t xml:space="preserve">Lack of </w:t>
      </w:r>
      <w:r w:rsidRPr="000E3C70">
        <w:rPr>
          <w:rFonts w:ascii="Calibri" w:hAnsi="Calibri" w:cs="Calibri"/>
          <w:b/>
          <w:bCs/>
        </w:rPr>
        <w:t>Reasonable Adjustments</w:t>
      </w:r>
    </w:p>
    <w:p w14:paraId="7E91A15A" w14:textId="77777777" w:rsidR="00517E21" w:rsidRPr="000E3C70" w:rsidRDefault="00517E21" w:rsidP="00517E21">
      <w:pPr>
        <w:pStyle w:val="Proclaim"/>
        <w:rPr>
          <w:rFonts w:ascii="Calibri" w:hAnsi="Calibri" w:cs="Calibri"/>
          <w:b/>
          <w:bCs/>
        </w:rPr>
      </w:pPr>
      <w:r w:rsidRPr="000E3C70">
        <w:rPr>
          <w:rFonts w:ascii="Calibri" w:hAnsi="Calibri" w:cs="Calibri"/>
          <w:b/>
          <w:bCs/>
        </w:rPr>
        <w:tab/>
        <w:t>Disability Discrimination</w:t>
      </w:r>
    </w:p>
    <w:p w14:paraId="33E7FB8C" w14:textId="77777777" w:rsidR="00517E21" w:rsidRPr="000E3C70" w:rsidRDefault="00517E21" w:rsidP="00517E21">
      <w:pPr>
        <w:tabs>
          <w:tab w:val="right" w:pos="8550"/>
        </w:tabs>
        <w:jc w:val="both"/>
        <w:rPr>
          <w:rFonts w:ascii="Calibri" w:hAnsi="Calibri" w:cs="Calibri"/>
          <w:b/>
          <w:sz w:val="22"/>
          <w:szCs w:val="22"/>
        </w:rPr>
      </w:pPr>
    </w:p>
    <w:p w14:paraId="65A9FB74" w14:textId="16CB8FC4" w:rsidR="00517E21" w:rsidRDefault="00C06985" w:rsidP="00517E21">
      <w:pPr>
        <w:pStyle w:val="BodyText"/>
        <w:rPr>
          <w:rFonts w:ascii="Calibri" w:hAnsi="Calibri" w:cs="Calibri"/>
          <w:sz w:val="22"/>
          <w:szCs w:val="22"/>
        </w:rPr>
      </w:pPr>
      <w:r>
        <w:rPr>
          <w:rFonts w:ascii="Calibri" w:hAnsi="Calibri" w:cs="Calibri"/>
          <w:sz w:val="22"/>
          <w:szCs w:val="22"/>
        </w:rPr>
        <w:t>T</w:t>
      </w:r>
      <w:r w:rsidRPr="00072F91">
        <w:rPr>
          <w:rFonts w:ascii="Calibri" w:hAnsi="Calibri" w:cs="Calibri"/>
          <w:sz w:val="22"/>
          <w:szCs w:val="22"/>
        </w:rPr>
        <w:t xml:space="preserve">his </w:t>
      </w:r>
      <w:r>
        <w:rPr>
          <w:rFonts w:ascii="Calibri" w:hAnsi="Calibri" w:cs="Calibri"/>
          <w:sz w:val="22"/>
          <w:szCs w:val="22"/>
        </w:rPr>
        <w:t xml:space="preserve">is a </w:t>
      </w:r>
      <w:r w:rsidRPr="00072F91">
        <w:rPr>
          <w:rFonts w:ascii="Calibri" w:hAnsi="Calibri" w:cs="Calibri"/>
          <w:sz w:val="22"/>
          <w:szCs w:val="22"/>
        </w:rPr>
        <w:t xml:space="preserve">letter of complaint </w:t>
      </w:r>
      <w:r>
        <w:rPr>
          <w:rFonts w:ascii="Calibri" w:hAnsi="Calibri" w:cs="Calibri"/>
          <w:sz w:val="22"/>
          <w:szCs w:val="22"/>
        </w:rPr>
        <w:t>in relation to discrimination</w:t>
      </w:r>
      <w:r w:rsidRPr="00072F91">
        <w:rPr>
          <w:rFonts w:ascii="Calibri" w:hAnsi="Calibri" w:cs="Calibri"/>
          <w:sz w:val="22"/>
          <w:szCs w:val="22"/>
        </w:rPr>
        <w:t xml:space="preserve"> that I experienced </w:t>
      </w:r>
      <w:r w:rsidRPr="00072F91">
        <w:rPr>
          <w:rFonts w:ascii="Calibri" w:hAnsi="Calibri" w:cs="Calibri"/>
          <w:sz w:val="22"/>
          <w:szCs w:val="22"/>
          <w:lang w:val="en-GB"/>
        </w:rPr>
        <w:t>at</w:t>
      </w:r>
      <w:r w:rsidR="00517E21">
        <w:rPr>
          <w:rFonts w:ascii="Calibri" w:hAnsi="Calibri" w:cs="Calibri"/>
          <w:sz w:val="22"/>
          <w:szCs w:val="22"/>
          <w:lang w:val="en-GB"/>
        </w:rPr>
        <w:t xml:space="preserve"> </w:t>
      </w:r>
      <w:r w:rsidR="00340824" w:rsidRPr="00340824">
        <w:rPr>
          <w:rFonts w:ascii="Calibri" w:hAnsi="Calibri" w:cs="Calibri"/>
          <w:color w:val="4472C4" w:themeColor="accent1"/>
          <w:sz w:val="22"/>
          <w:szCs w:val="22"/>
          <w:lang w:val="en-GB"/>
        </w:rPr>
        <w:t>[</w:t>
      </w:r>
      <w:r w:rsidR="00517E21" w:rsidRPr="003D4006">
        <w:rPr>
          <w:rFonts w:asciiTheme="minorHAnsi" w:hAnsiTheme="minorHAnsi" w:cstheme="minorHAnsi"/>
          <w:i/>
          <w:iCs/>
          <w:color w:val="4472C4" w:themeColor="accent1"/>
          <w:sz w:val="22"/>
          <w:szCs w:val="22"/>
          <w:lang w:val="en-GB"/>
        </w:rPr>
        <w:t xml:space="preserve">name and address of </w:t>
      </w:r>
      <w:r w:rsidR="00805C60" w:rsidRPr="003D4006">
        <w:rPr>
          <w:rFonts w:asciiTheme="minorHAnsi" w:hAnsiTheme="minorHAnsi" w:cstheme="minorHAnsi"/>
          <w:i/>
          <w:iCs/>
          <w:color w:val="4472C4" w:themeColor="accent1"/>
          <w:sz w:val="22"/>
          <w:szCs w:val="22"/>
          <w:lang w:val="en-GB"/>
        </w:rPr>
        <w:t>Theatre/Cinema</w:t>
      </w:r>
      <w:r w:rsidR="00340824" w:rsidRPr="00340824">
        <w:rPr>
          <w:rFonts w:ascii="Calibri" w:hAnsi="Calibri" w:cs="Calibri"/>
          <w:color w:val="4472C4" w:themeColor="accent1"/>
          <w:sz w:val="22"/>
          <w:szCs w:val="22"/>
          <w:lang w:val="en-GB"/>
        </w:rPr>
        <w:t>]</w:t>
      </w:r>
      <w:r w:rsidR="00517E21">
        <w:rPr>
          <w:rFonts w:ascii="Calibri" w:hAnsi="Calibri" w:cs="Calibri"/>
          <w:sz w:val="22"/>
          <w:szCs w:val="22"/>
          <w:lang w:val="en-GB"/>
        </w:rPr>
        <w:t xml:space="preserve"> on </w:t>
      </w:r>
      <w:r w:rsidR="00340824" w:rsidRPr="00340824">
        <w:rPr>
          <w:rFonts w:ascii="Calibri" w:hAnsi="Calibri" w:cs="Calibri"/>
          <w:color w:val="4472C4" w:themeColor="accent1"/>
          <w:sz w:val="22"/>
          <w:szCs w:val="22"/>
          <w:lang w:val="en-GB"/>
        </w:rPr>
        <w:t>[</w:t>
      </w:r>
      <w:r w:rsidR="00517E21" w:rsidRPr="003D4006">
        <w:rPr>
          <w:rFonts w:asciiTheme="minorHAnsi" w:hAnsiTheme="minorHAnsi" w:cstheme="minorHAnsi"/>
          <w:i/>
          <w:iCs/>
          <w:color w:val="4472C4" w:themeColor="accent1"/>
          <w:sz w:val="22"/>
          <w:szCs w:val="22"/>
          <w:lang w:val="en-GB"/>
        </w:rPr>
        <w:t>date</w:t>
      </w:r>
      <w:r w:rsidR="00340824" w:rsidRPr="00340824">
        <w:rPr>
          <w:rFonts w:ascii="Calibri" w:hAnsi="Calibri" w:cs="Calibri"/>
          <w:color w:val="4472C4" w:themeColor="accent1"/>
          <w:sz w:val="22"/>
          <w:szCs w:val="22"/>
          <w:lang w:val="en-GB"/>
        </w:rPr>
        <w:t>]</w:t>
      </w:r>
      <w:r w:rsidR="00517E21" w:rsidRPr="000E3C70">
        <w:rPr>
          <w:rFonts w:ascii="Calibri" w:hAnsi="Calibri" w:cs="Calibri"/>
          <w:sz w:val="22"/>
          <w:szCs w:val="22"/>
        </w:rPr>
        <w:t xml:space="preserve">. </w:t>
      </w:r>
      <w:r>
        <w:rPr>
          <w:rFonts w:ascii="Calibri" w:hAnsi="Calibri" w:cs="Calibri"/>
          <w:sz w:val="22"/>
          <w:szCs w:val="22"/>
        </w:rPr>
        <w:t>You should consider notifying your insurers about the content of this complaint, in accordance with the terms of your policy</w:t>
      </w:r>
    </w:p>
    <w:p w14:paraId="78F9E9C9" w14:textId="6AC40DA7" w:rsidR="00C06985" w:rsidRPr="00C06985" w:rsidRDefault="008D4B8F" w:rsidP="00C06985">
      <w:pPr>
        <w:pStyle w:val="BodyText"/>
        <w:spacing w:before="240"/>
        <w:rPr>
          <w:rFonts w:asciiTheme="minorHAnsi" w:hAnsiTheme="minorHAnsi" w:cstheme="minorHAnsi"/>
          <w:sz w:val="22"/>
          <w:szCs w:val="22"/>
        </w:rPr>
      </w:pPr>
      <w:r w:rsidRPr="00F202A9">
        <w:rPr>
          <w:rFonts w:asciiTheme="minorHAnsi" w:hAnsiTheme="minorHAnsi" w:cstheme="minorHAnsi"/>
          <w:sz w:val="22"/>
          <w:szCs w:val="22"/>
          <w:lang w:val="en-GB"/>
        </w:rPr>
        <w:t>I request that you take immediate action</w:t>
      </w:r>
      <w:r w:rsidRPr="00F202A9">
        <w:rPr>
          <w:rFonts w:asciiTheme="minorHAnsi" w:hAnsiTheme="minorHAnsi" w:cstheme="minorHAnsi"/>
          <w:sz w:val="22"/>
          <w:szCs w:val="22"/>
        </w:rPr>
        <w:t xml:space="preserve"> </w:t>
      </w:r>
      <w:bookmarkStart w:id="0" w:name="_Hlk188292725"/>
      <w:r w:rsidRPr="00F202A9">
        <w:rPr>
          <w:rFonts w:asciiTheme="minorHAnsi" w:hAnsiTheme="minorHAnsi" w:cstheme="minorHAnsi"/>
          <w:sz w:val="22"/>
          <w:szCs w:val="22"/>
        </w:rPr>
        <w:t>(</w:t>
      </w:r>
      <w:proofErr w:type="spellStart"/>
      <w:r w:rsidRPr="00F202A9">
        <w:rPr>
          <w:rFonts w:asciiTheme="minorHAnsi" w:hAnsiTheme="minorHAnsi" w:cstheme="minorHAnsi"/>
          <w:sz w:val="22"/>
          <w:szCs w:val="22"/>
        </w:rPr>
        <w:t>i</w:t>
      </w:r>
      <w:proofErr w:type="spellEnd"/>
      <w:r w:rsidRPr="00F202A9">
        <w:rPr>
          <w:rFonts w:asciiTheme="minorHAnsi" w:hAnsiTheme="minorHAnsi" w:cstheme="minorHAnsi"/>
          <w:sz w:val="22"/>
          <w:szCs w:val="22"/>
        </w:rPr>
        <w:t xml:space="preserve">) to respond to </w:t>
      </w:r>
      <w:r w:rsidR="00340824" w:rsidRPr="00340824">
        <w:rPr>
          <w:rFonts w:asciiTheme="minorHAnsi" w:hAnsiTheme="minorHAnsi" w:cstheme="minorHAnsi"/>
          <w:color w:val="4472C4" w:themeColor="accent1"/>
          <w:sz w:val="22"/>
          <w:szCs w:val="22"/>
        </w:rPr>
        <w:t>[</w:t>
      </w:r>
      <w:r w:rsidRPr="00F202A9">
        <w:rPr>
          <w:rFonts w:asciiTheme="minorHAnsi" w:hAnsiTheme="minorHAnsi" w:cstheme="minorHAnsi"/>
          <w:i/>
          <w:iCs/>
          <w:color w:val="4F81BD"/>
          <w:sz w:val="22"/>
          <w:szCs w:val="22"/>
        </w:rPr>
        <w:t>each of</w:t>
      </w:r>
      <w:r w:rsidR="00340824" w:rsidRPr="00340824">
        <w:rPr>
          <w:rFonts w:asciiTheme="minorHAnsi" w:hAnsiTheme="minorHAnsi" w:cstheme="minorHAnsi"/>
          <w:color w:val="4472C4" w:themeColor="accent1"/>
          <w:sz w:val="22"/>
          <w:szCs w:val="22"/>
        </w:rPr>
        <w:t>]</w:t>
      </w:r>
      <w:r w:rsidRPr="00F202A9">
        <w:rPr>
          <w:rFonts w:asciiTheme="minorHAnsi" w:hAnsiTheme="minorHAnsi" w:cstheme="minorHAnsi"/>
          <w:color w:val="4F81BD"/>
          <w:sz w:val="22"/>
          <w:szCs w:val="22"/>
        </w:rPr>
        <w:t xml:space="preserve"> </w:t>
      </w:r>
      <w:r w:rsidRPr="00F202A9">
        <w:rPr>
          <w:rFonts w:asciiTheme="minorHAnsi" w:hAnsiTheme="minorHAnsi" w:cstheme="minorHAnsi"/>
          <w:sz w:val="22"/>
          <w:szCs w:val="22"/>
        </w:rPr>
        <w:t xml:space="preserve">my concerns set out in this letter </w:t>
      </w:r>
      <w:r w:rsidRPr="00B05DBE">
        <w:rPr>
          <w:rFonts w:asciiTheme="minorHAnsi" w:hAnsiTheme="minorHAnsi" w:cstheme="minorHAnsi"/>
          <w:sz w:val="22"/>
          <w:szCs w:val="22"/>
        </w:rPr>
        <w:t xml:space="preserve">and </w:t>
      </w:r>
      <w:bookmarkEnd w:id="0"/>
      <w:r w:rsidRPr="00F202A9">
        <w:rPr>
          <w:rFonts w:asciiTheme="minorHAnsi" w:hAnsiTheme="minorHAnsi" w:cstheme="minorHAnsi"/>
          <w:sz w:val="22"/>
          <w:szCs w:val="22"/>
        </w:rPr>
        <w:t xml:space="preserve">(ii) to take all appropriate steps to make your </w:t>
      </w:r>
      <w:r w:rsidR="00C06985">
        <w:rPr>
          <w:rFonts w:asciiTheme="minorHAnsi" w:hAnsiTheme="minorHAnsi" w:cstheme="minorHAnsi"/>
          <w:sz w:val="22"/>
          <w:szCs w:val="22"/>
        </w:rPr>
        <w:t xml:space="preserve">venue and </w:t>
      </w:r>
      <w:r w:rsidRPr="00F202A9">
        <w:rPr>
          <w:rFonts w:asciiTheme="minorHAnsi" w:hAnsiTheme="minorHAnsi" w:cstheme="minorHAnsi"/>
          <w:sz w:val="22"/>
          <w:szCs w:val="22"/>
        </w:rPr>
        <w:t xml:space="preserve">services </w:t>
      </w:r>
      <w:r w:rsidR="00C06985">
        <w:rPr>
          <w:rFonts w:asciiTheme="minorHAnsi" w:hAnsiTheme="minorHAnsi" w:cstheme="minorHAnsi"/>
          <w:sz w:val="22"/>
          <w:szCs w:val="22"/>
        </w:rPr>
        <w:t xml:space="preserve">more </w:t>
      </w:r>
      <w:r w:rsidRPr="00F202A9">
        <w:rPr>
          <w:rFonts w:asciiTheme="minorHAnsi" w:hAnsiTheme="minorHAnsi" w:cstheme="minorHAnsi"/>
          <w:sz w:val="22"/>
          <w:szCs w:val="22"/>
        </w:rPr>
        <w:t xml:space="preserve">accessible to </w:t>
      </w:r>
      <w:r w:rsidRPr="00F202A9">
        <w:rPr>
          <w:rFonts w:asciiTheme="minorHAnsi" w:hAnsiTheme="minorHAnsi" w:cstheme="minorHAnsi"/>
          <w:sz w:val="22"/>
          <w:szCs w:val="22"/>
          <w:lang w:val="en-GB"/>
        </w:rPr>
        <w:t>customers with a disability</w:t>
      </w:r>
      <w:r w:rsidRPr="00F202A9">
        <w:rPr>
          <w:rFonts w:asciiTheme="minorHAnsi" w:hAnsiTheme="minorHAnsi" w:cstheme="minorHAnsi"/>
          <w:sz w:val="22"/>
          <w:szCs w:val="22"/>
        </w:rPr>
        <w:t xml:space="preserve">. </w:t>
      </w:r>
    </w:p>
    <w:p w14:paraId="452089ED" w14:textId="77777777" w:rsidR="00517E21" w:rsidRPr="000E3C70" w:rsidRDefault="00517E21" w:rsidP="00517E21">
      <w:pPr>
        <w:pStyle w:val="BodyText"/>
        <w:rPr>
          <w:rFonts w:ascii="Calibri" w:hAnsi="Calibri" w:cs="Calibri"/>
          <w:sz w:val="22"/>
          <w:szCs w:val="22"/>
        </w:rPr>
      </w:pPr>
    </w:p>
    <w:p w14:paraId="0C581B73" w14:textId="77777777" w:rsidR="00517E21" w:rsidRPr="000E3C70" w:rsidRDefault="00517E21" w:rsidP="00517E21">
      <w:pPr>
        <w:pStyle w:val="BodyText"/>
        <w:rPr>
          <w:rFonts w:ascii="Calibri" w:hAnsi="Calibri" w:cs="Calibri"/>
          <w:b/>
          <w:sz w:val="22"/>
          <w:szCs w:val="22"/>
        </w:rPr>
      </w:pPr>
      <w:r w:rsidRPr="000E3C70">
        <w:rPr>
          <w:rFonts w:ascii="Calibri" w:hAnsi="Calibri" w:cs="Calibri"/>
          <w:b/>
          <w:sz w:val="22"/>
          <w:szCs w:val="22"/>
        </w:rPr>
        <w:t>Information about my Disability</w:t>
      </w:r>
    </w:p>
    <w:p w14:paraId="31321603" w14:textId="77777777" w:rsidR="00517E21" w:rsidRDefault="00517E21" w:rsidP="00517E21">
      <w:pPr>
        <w:pStyle w:val="BodyText"/>
        <w:rPr>
          <w:rFonts w:ascii="Calibri" w:hAnsi="Calibri" w:cs="Calibri"/>
          <w:sz w:val="22"/>
          <w:szCs w:val="22"/>
        </w:rPr>
      </w:pPr>
    </w:p>
    <w:p w14:paraId="3F4CE0A1" w14:textId="7C5B0C1E" w:rsidR="00C06985" w:rsidRDefault="00C06985" w:rsidP="00517E21">
      <w:pPr>
        <w:pStyle w:val="BodyText"/>
        <w:rPr>
          <w:rFonts w:ascii="Calibri" w:hAnsi="Calibri" w:cs="Calibri"/>
          <w:sz w:val="22"/>
          <w:szCs w:val="22"/>
        </w:rPr>
      </w:pPr>
      <w:r>
        <w:rPr>
          <w:rFonts w:ascii="Calibri" w:hAnsi="Calibri" w:cs="Calibri"/>
          <w:sz w:val="22"/>
          <w:szCs w:val="22"/>
        </w:rPr>
        <w:t>I have</w:t>
      </w:r>
      <w:r w:rsidRPr="00072F91">
        <w:rPr>
          <w:rFonts w:ascii="Calibri" w:hAnsi="Calibri" w:cs="Calibri"/>
          <w:sz w:val="22"/>
          <w:szCs w:val="22"/>
        </w:rPr>
        <w:t xml:space="preserve"> a </w:t>
      </w:r>
      <w:r w:rsidRPr="0046389E">
        <w:rPr>
          <w:rFonts w:ascii="Calibri" w:hAnsi="Calibri" w:cs="Calibri"/>
          <w:sz w:val="22"/>
          <w:szCs w:val="22"/>
        </w:rPr>
        <w:t xml:space="preserve">disability </w:t>
      </w:r>
      <w:r w:rsidRPr="00072F91">
        <w:rPr>
          <w:rFonts w:ascii="Calibri" w:hAnsi="Calibri" w:cs="Calibri"/>
          <w:sz w:val="22"/>
          <w:szCs w:val="22"/>
        </w:rPr>
        <w:t>within the meaning of section 6 of the Equality Act 2010</w:t>
      </w:r>
      <w:r>
        <w:rPr>
          <w:rFonts w:ascii="Calibri" w:hAnsi="Calibri" w:cs="Calibri"/>
          <w:sz w:val="22"/>
          <w:szCs w:val="22"/>
        </w:rPr>
        <w:t xml:space="preserve"> </w:t>
      </w:r>
      <w:r w:rsidRPr="00F202A9">
        <w:rPr>
          <w:rFonts w:asciiTheme="minorHAnsi" w:hAnsiTheme="minorHAnsi" w:cstheme="minorHAnsi"/>
          <w:sz w:val="22"/>
          <w:szCs w:val="22"/>
        </w:rPr>
        <w:t>(the "</w:t>
      </w:r>
      <w:r w:rsidRPr="00F202A9">
        <w:rPr>
          <w:rFonts w:asciiTheme="minorHAnsi" w:hAnsiTheme="minorHAnsi" w:cstheme="minorHAnsi"/>
          <w:b/>
          <w:bCs/>
          <w:sz w:val="22"/>
          <w:szCs w:val="22"/>
        </w:rPr>
        <w:t>Equality Act</w:t>
      </w:r>
      <w:r w:rsidRPr="00F202A9">
        <w:rPr>
          <w:rFonts w:asciiTheme="minorHAnsi" w:hAnsiTheme="minorHAnsi" w:cstheme="minorHAnsi"/>
          <w:sz w:val="22"/>
          <w:szCs w:val="22"/>
        </w:rPr>
        <w:t>")</w:t>
      </w:r>
      <w:r w:rsidRPr="00072F91">
        <w:rPr>
          <w:rFonts w:ascii="Calibri" w:hAnsi="Calibri" w:cs="Calibri"/>
          <w:sz w:val="22"/>
          <w:szCs w:val="22"/>
        </w:rPr>
        <w:t xml:space="preserve">. </w:t>
      </w:r>
      <w:r w:rsidRPr="00095C7D">
        <w:rPr>
          <w:rFonts w:ascii="Calibri" w:hAnsi="Calibri" w:cs="Calibri"/>
          <w:color w:val="4472C4" w:themeColor="accent1"/>
          <w:sz w:val="22"/>
          <w:szCs w:val="22"/>
          <w:lang w:val="en-GB"/>
        </w:rPr>
        <w:t>[</w:t>
      </w:r>
      <w:r w:rsidRPr="00095C7D">
        <w:rPr>
          <w:rFonts w:ascii="Calibri" w:hAnsi="Calibri" w:cs="Calibri"/>
          <w:i/>
          <w:iCs/>
          <w:color w:val="4472C4" w:themeColor="accent1"/>
          <w:sz w:val="22"/>
          <w:szCs w:val="22"/>
          <w:lang w:val="en-GB"/>
        </w:rPr>
        <w:t>Insert brief description of your disability and how it impacts your life in a manner relevant to the incident e.g. "I am a bilateral amputee as a result of septicaemia and use prosthetic legs / a manual wheelchair to get about."</w:t>
      </w:r>
      <w:r w:rsidRPr="00095C7D">
        <w:rPr>
          <w:color w:val="4472C4" w:themeColor="accent1"/>
        </w:rPr>
        <w:t xml:space="preserve"> </w:t>
      </w:r>
      <w:r w:rsidRPr="00095C7D">
        <w:rPr>
          <w:rFonts w:ascii="Calibri" w:hAnsi="Calibri" w:cs="Calibri"/>
          <w:i/>
          <w:iCs/>
          <w:color w:val="4472C4" w:themeColor="accent1"/>
          <w:sz w:val="22"/>
          <w:szCs w:val="22"/>
          <w:lang w:val="en-GB"/>
        </w:rPr>
        <w:t xml:space="preserve">There is no need to provide a detailed explanation of the difficulties you face or provide any medical evidence, although your letter should aim to provide sufficient detail so </w:t>
      </w:r>
      <w:r w:rsidR="00DF0F49">
        <w:rPr>
          <w:rFonts w:ascii="Calibri" w:hAnsi="Calibri" w:cs="Calibri"/>
          <w:i/>
          <w:iCs/>
          <w:color w:val="4472C4" w:themeColor="accent1"/>
          <w:sz w:val="22"/>
          <w:szCs w:val="22"/>
          <w:lang w:val="en-GB"/>
        </w:rPr>
        <w:t>that the recipient</w:t>
      </w:r>
      <w:r w:rsidRPr="00095C7D">
        <w:rPr>
          <w:rFonts w:ascii="Calibri" w:hAnsi="Calibri" w:cs="Calibri"/>
          <w:i/>
          <w:iCs/>
          <w:color w:val="4472C4" w:themeColor="accent1"/>
          <w:sz w:val="22"/>
          <w:szCs w:val="22"/>
          <w:lang w:val="en-GB"/>
        </w:rPr>
        <w:t xml:space="preserve"> can properly assess what adjustments are </w:t>
      </w:r>
      <w:r w:rsidR="00DF0F49">
        <w:rPr>
          <w:rFonts w:ascii="Calibri" w:hAnsi="Calibri" w:cs="Calibri"/>
          <w:i/>
          <w:iCs/>
          <w:color w:val="4472C4" w:themeColor="accent1"/>
          <w:sz w:val="22"/>
          <w:szCs w:val="22"/>
          <w:lang w:val="en-GB"/>
        </w:rPr>
        <w:t xml:space="preserve">reasonably </w:t>
      </w:r>
      <w:r w:rsidRPr="00095C7D">
        <w:rPr>
          <w:rFonts w:ascii="Calibri" w:hAnsi="Calibri" w:cs="Calibri"/>
          <w:i/>
          <w:iCs/>
          <w:color w:val="4472C4" w:themeColor="accent1"/>
          <w:sz w:val="22"/>
          <w:szCs w:val="22"/>
          <w:lang w:val="en-GB"/>
        </w:rPr>
        <w:t>required</w:t>
      </w:r>
      <w:r w:rsidRPr="00095C7D">
        <w:rPr>
          <w:rFonts w:ascii="Calibri" w:hAnsi="Calibri" w:cs="Calibri"/>
          <w:color w:val="4472C4" w:themeColor="accent1"/>
          <w:sz w:val="22"/>
          <w:szCs w:val="22"/>
        </w:rPr>
        <w:t>].</w:t>
      </w:r>
    </w:p>
    <w:p w14:paraId="079FAE5E" w14:textId="77777777" w:rsidR="00C06985" w:rsidRPr="000E3C70" w:rsidRDefault="00C06985" w:rsidP="00517E21">
      <w:pPr>
        <w:pStyle w:val="BodyText"/>
        <w:rPr>
          <w:rFonts w:ascii="Calibri" w:hAnsi="Calibri" w:cs="Calibri"/>
          <w:sz w:val="22"/>
          <w:szCs w:val="22"/>
        </w:rPr>
      </w:pPr>
    </w:p>
    <w:p w14:paraId="1523CA6C" w14:textId="31A100CB" w:rsidR="00517E21" w:rsidRPr="003D4006" w:rsidRDefault="00340824" w:rsidP="00517E21">
      <w:pPr>
        <w:tabs>
          <w:tab w:val="right" w:pos="8550"/>
        </w:tabs>
        <w:jc w:val="both"/>
        <w:rPr>
          <w:rFonts w:ascii="Calibri" w:hAnsi="Calibri" w:cs="Calibri"/>
          <w:b/>
          <w:sz w:val="22"/>
          <w:szCs w:val="22"/>
        </w:rPr>
      </w:pPr>
      <w:r w:rsidRPr="003D4006">
        <w:rPr>
          <w:rFonts w:ascii="Calibri" w:hAnsi="Calibri" w:cs="Calibri"/>
          <w:b/>
          <w:sz w:val="22"/>
          <w:szCs w:val="22"/>
        </w:rPr>
        <w:t>Legal b</w:t>
      </w:r>
      <w:r w:rsidR="00517E21" w:rsidRPr="003D4006">
        <w:rPr>
          <w:rFonts w:ascii="Calibri" w:hAnsi="Calibri" w:cs="Calibri"/>
          <w:b/>
          <w:sz w:val="22"/>
          <w:szCs w:val="22"/>
        </w:rPr>
        <w:t xml:space="preserve">asis </w:t>
      </w:r>
      <w:r w:rsidR="002B5D6B">
        <w:rPr>
          <w:rFonts w:ascii="Calibri" w:hAnsi="Calibri" w:cs="Calibri"/>
          <w:b/>
          <w:sz w:val="22"/>
          <w:szCs w:val="22"/>
        </w:rPr>
        <w:t>for</w:t>
      </w:r>
      <w:r w:rsidRPr="003D4006">
        <w:rPr>
          <w:rFonts w:ascii="Calibri" w:hAnsi="Calibri" w:cs="Calibri"/>
          <w:b/>
          <w:sz w:val="22"/>
          <w:szCs w:val="22"/>
        </w:rPr>
        <w:t xml:space="preserve"> this</w:t>
      </w:r>
      <w:r w:rsidR="00517E21" w:rsidRPr="003D4006">
        <w:rPr>
          <w:rFonts w:ascii="Calibri" w:hAnsi="Calibri" w:cs="Calibri"/>
          <w:b/>
          <w:sz w:val="22"/>
          <w:szCs w:val="22"/>
        </w:rPr>
        <w:t xml:space="preserve"> </w:t>
      </w:r>
      <w:r w:rsidR="002B5D6B">
        <w:rPr>
          <w:rFonts w:ascii="Calibri" w:hAnsi="Calibri" w:cs="Calibri"/>
          <w:b/>
          <w:sz w:val="22"/>
          <w:szCs w:val="22"/>
        </w:rPr>
        <w:t>c</w:t>
      </w:r>
      <w:r w:rsidR="00517E21" w:rsidRPr="003D4006">
        <w:rPr>
          <w:rFonts w:ascii="Calibri" w:hAnsi="Calibri" w:cs="Calibri"/>
          <w:b/>
          <w:sz w:val="22"/>
          <w:szCs w:val="22"/>
        </w:rPr>
        <w:t>omplaint</w:t>
      </w:r>
    </w:p>
    <w:p w14:paraId="19194D68" w14:textId="77777777" w:rsidR="00517E21" w:rsidRDefault="00517E21" w:rsidP="00517E21">
      <w:pPr>
        <w:tabs>
          <w:tab w:val="right" w:pos="8550"/>
        </w:tabs>
        <w:jc w:val="both"/>
        <w:rPr>
          <w:rFonts w:ascii="Calibri" w:hAnsi="Calibri" w:cs="Calibri"/>
          <w:b/>
          <w:sz w:val="22"/>
          <w:szCs w:val="22"/>
        </w:rPr>
      </w:pPr>
    </w:p>
    <w:p w14:paraId="285951A7" w14:textId="6694BD9C" w:rsidR="00340824" w:rsidRPr="00340824" w:rsidRDefault="00340824" w:rsidP="00340824">
      <w:pPr>
        <w:shd w:val="clear" w:color="auto" w:fill="FFFFFF"/>
        <w:jc w:val="both"/>
        <w:rPr>
          <w:rFonts w:ascii="Calibri" w:hAnsi="Calibri" w:cs="Calibri"/>
          <w:sz w:val="22"/>
          <w:szCs w:val="22"/>
          <w:lang w:val="x-none" w:eastAsia="en-GB"/>
        </w:rPr>
      </w:pPr>
      <w:r w:rsidRPr="00340824">
        <w:rPr>
          <w:rFonts w:ascii="Calibri" w:hAnsi="Calibri" w:cs="Calibri"/>
          <w:sz w:val="22"/>
          <w:szCs w:val="22"/>
          <w:lang w:val="x-none" w:eastAsia="en-GB"/>
        </w:rPr>
        <w:t xml:space="preserve">The Equality Act prohibits </w:t>
      </w:r>
      <w:r w:rsidR="003F7D8D">
        <w:rPr>
          <w:rFonts w:ascii="Calibri" w:hAnsi="Calibri" w:cs="Calibri"/>
          <w:sz w:val="22"/>
          <w:szCs w:val="22"/>
          <w:lang w:val="x-none" w:eastAsia="en-GB"/>
        </w:rPr>
        <w:t xml:space="preserve">unlawful </w:t>
      </w:r>
      <w:r w:rsidRPr="00340824">
        <w:rPr>
          <w:rFonts w:ascii="Calibri" w:hAnsi="Calibri" w:cs="Calibri"/>
          <w:sz w:val="22"/>
          <w:szCs w:val="22"/>
          <w:lang w:val="x-none" w:eastAsia="en-GB"/>
        </w:rPr>
        <w:t xml:space="preserve">discrimination against people with a protected characteristic. This includes people with disabilities. </w:t>
      </w:r>
    </w:p>
    <w:p w14:paraId="059E41AC" w14:textId="77777777" w:rsidR="00340824" w:rsidRPr="00340824" w:rsidRDefault="00340824" w:rsidP="00340824">
      <w:pPr>
        <w:shd w:val="clear" w:color="auto" w:fill="FFFFFF"/>
        <w:jc w:val="both"/>
        <w:rPr>
          <w:rFonts w:ascii="Calibri" w:hAnsi="Calibri" w:cs="Calibri"/>
          <w:sz w:val="22"/>
          <w:szCs w:val="22"/>
          <w:lang w:val="x-none" w:eastAsia="en-GB"/>
        </w:rPr>
      </w:pPr>
    </w:p>
    <w:p w14:paraId="7ABB3CC9" w14:textId="3A1AE1D2" w:rsidR="00517E21" w:rsidRDefault="00340824" w:rsidP="00340824">
      <w:pPr>
        <w:shd w:val="clear" w:color="auto" w:fill="FFFFFF"/>
        <w:jc w:val="both"/>
        <w:rPr>
          <w:rFonts w:ascii="Calibri" w:hAnsi="Calibri" w:cs="Calibri"/>
          <w:sz w:val="22"/>
          <w:szCs w:val="22"/>
          <w:lang w:eastAsia="en-GB"/>
        </w:rPr>
      </w:pPr>
      <w:r w:rsidRPr="00340824">
        <w:rPr>
          <w:rFonts w:ascii="Calibri" w:hAnsi="Calibri" w:cs="Calibri"/>
          <w:sz w:val="22"/>
          <w:szCs w:val="22"/>
          <w:lang w:eastAsia="en-GB"/>
        </w:rPr>
        <w:t xml:space="preserve">Section 29 of the Equality Act specifically provides that a "service provider" must not discriminate against a person requiring its services. </w:t>
      </w:r>
      <w:r w:rsidR="00517E21">
        <w:rPr>
          <w:rFonts w:ascii="Calibri" w:hAnsi="Calibri" w:cs="Calibri"/>
          <w:sz w:val="22"/>
          <w:szCs w:val="22"/>
          <w:lang w:eastAsia="en-GB"/>
        </w:rPr>
        <w:t xml:space="preserve">In providing facilities </w:t>
      </w:r>
      <w:r w:rsidR="00FB13A5">
        <w:rPr>
          <w:rFonts w:ascii="Calibri" w:hAnsi="Calibri" w:cs="Calibri"/>
          <w:sz w:val="22"/>
          <w:szCs w:val="22"/>
          <w:lang w:eastAsia="en-GB"/>
        </w:rPr>
        <w:t xml:space="preserve">for </w:t>
      </w:r>
      <w:r w:rsidR="002B5D6B">
        <w:rPr>
          <w:rFonts w:ascii="Calibri" w:hAnsi="Calibri" w:cs="Calibri"/>
          <w:sz w:val="22"/>
          <w:szCs w:val="22"/>
          <w:lang w:eastAsia="en-GB"/>
        </w:rPr>
        <w:t xml:space="preserve">members of the public </w:t>
      </w:r>
      <w:r w:rsidR="00EA57F8">
        <w:rPr>
          <w:rFonts w:ascii="Calibri" w:hAnsi="Calibri" w:cs="Calibri"/>
          <w:sz w:val="22"/>
          <w:szCs w:val="22"/>
          <w:lang w:eastAsia="en-GB"/>
        </w:rPr>
        <w:t xml:space="preserve">to </w:t>
      </w:r>
      <w:r w:rsidR="00EE4760" w:rsidRPr="003D4006">
        <w:rPr>
          <w:rFonts w:ascii="Calibri" w:hAnsi="Calibri" w:cs="Calibri"/>
          <w:color w:val="4472C4" w:themeColor="accent1"/>
          <w:sz w:val="22"/>
          <w:szCs w:val="22"/>
          <w:lang w:eastAsia="en-GB"/>
        </w:rPr>
        <w:t>[</w:t>
      </w:r>
      <w:r w:rsidR="00EE4760" w:rsidRPr="003D4006">
        <w:rPr>
          <w:rFonts w:ascii="Calibri" w:hAnsi="Calibri" w:cs="Calibri"/>
          <w:i/>
          <w:iCs/>
          <w:color w:val="4472C4" w:themeColor="accent1"/>
          <w:sz w:val="22"/>
          <w:szCs w:val="22"/>
          <w:lang w:eastAsia="en-GB"/>
        </w:rPr>
        <w:t xml:space="preserve">(delete as appropriate) </w:t>
      </w:r>
      <w:r w:rsidR="00EA57F8" w:rsidRPr="003D4006">
        <w:rPr>
          <w:rFonts w:ascii="Calibri" w:hAnsi="Calibri" w:cs="Calibri"/>
          <w:i/>
          <w:iCs/>
          <w:color w:val="4472C4" w:themeColor="accent1"/>
          <w:sz w:val="22"/>
          <w:szCs w:val="22"/>
          <w:lang w:eastAsia="en-GB"/>
        </w:rPr>
        <w:t>watch films/</w:t>
      </w:r>
      <w:r w:rsidR="00EE4760" w:rsidRPr="003D4006">
        <w:rPr>
          <w:rFonts w:ascii="Calibri" w:hAnsi="Calibri" w:cs="Calibri"/>
          <w:i/>
          <w:iCs/>
          <w:color w:val="4472C4" w:themeColor="accent1"/>
          <w:sz w:val="22"/>
          <w:szCs w:val="22"/>
          <w:lang w:eastAsia="en-GB"/>
        </w:rPr>
        <w:t xml:space="preserve">theatre </w:t>
      </w:r>
      <w:r w:rsidR="00EA57F8" w:rsidRPr="003D4006">
        <w:rPr>
          <w:rFonts w:ascii="Calibri" w:hAnsi="Calibri" w:cs="Calibri"/>
          <w:i/>
          <w:iCs/>
          <w:color w:val="4472C4" w:themeColor="accent1"/>
          <w:sz w:val="22"/>
          <w:szCs w:val="22"/>
          <w:lang w:eastAsia="en-GB"/>
        </w:rPr>
        <w:t>productions</w:t>
      </w:r>
      <w:r w:rsidR="00EE4760" w:rsidRPr="003D4006">
        <w:rPr>
          <w:rFonts w:ascii="Calibri" w:hAnsi="Calibri" w:cs="Calibri"/>
          <w:color w:val="4472C4" w:themeColor="accent1"/>
          <w:sz w:val="22"/>
          <w:szCs w:val="22"/>
          <w:lang w:eastAsia="en-GB"/>
        </w:rPr>
        <w:t>]</w:t>
      </w:r>
      <w:r w:rsidR="00517E21" w:rsidRPr="00EE4760">
        <w:rPr>
          <w:rFonts w:ascii="Calibri" w:hAnsi="Calibri" w:cs="Calibri"/>
          <w:sz w:val="22"/>
          <w:szCs w:val="22"/>
          <w:lang w:eastAsia="en-GB"/>
        </w:rPr>
        <w:t xml:space="preserve">, </w:t>
      </w:r>
      <w:r w:rsidR="00517E21">
        <w:rPr>
          <w:rFonts w:ascii="Calibri" w:hAnsi="Calibri" w:cs="Calibri"/>
          <w:sz w:val="22"/>
          <w:szCs w:val="22"/>
          <w:lang w:eastAsia="en-GB"/>
        </w:rPr>
        <w:t>you are providing a service within the meaning of section 29 of the Equality Act. You are therefore obliged to comply with the provisions of section 29 including the obligation to make reasonable adjustments in accordance with section 20 of the Act.</w:t>
      </w:r>
    </w:p>
    <w:p w14:paraId="7C17D916" w14:textId="77777777" w:rsidR="00517E21" w:rsidRDefault="00517E21" w:rsidP="00517E21">
      <w:pPr>
        <w:tabs>
          <w:tab w:val="right" w:pos="8550"/>
        </w:tabs>
        <w:jc w:val="both"/>
        <w:rPr>
          <w:rFonts w:ascii="Calibri" w:hAnsi="Calibri" w:cs="Calibri"/>
          <w:b/>
          <w:sz w:val="22"/>
          <w:szCs w:val="22"/>
        </w:rPr>
      </w:pPr>
    </w:p>
    <w:p w14:paraId="384B9225" w14:textId="3E246643" w:rsidR="00340824" w:rsidRPr="00752B71" w:rsidRDefault="002B5D6B" w:rsidP="003D4006">
      <w:pPr>
        <w:tabs>
          <w:tab w:val="right" w:pos="8550"/>
        </w:tabs>
        <w:jc w:val="both"/>
        <w:rPr>
          <w:rFonts w:ascii="Calibri" w:hAnsi="Calibri" w:cs="Calibri"/>
          <w:b/>
          <w:sz w:val="22"/>
          <w:szCs w:val="22"/>
        </w:rPr>
      </w:pPr>
      <w:r w:rsidRPr="003D4006">
        <w:rPr>
          <w:rFonts w:ascii="Calibri" w:hAnsi="Calibri" w:cs="Calibri"/>
          <w:b/>
          <w:sz w:val="22"/>
          <w:szCs w:val="22"/>
        </w:rPr>
        <w:t>Factual basis for this</w:t>
      </w:r>
      <w:r w:rsidR="00340824" w:rsidRPr="000E3C70">
        <w:rPr>
          <w:rFonts w:ascii="Calibri" w:hAnsi="Calibri" w:cs="Calibri"/>
          <w:b/>
          <w:sz w:val="22"/>
          <w:szCs w:val="22"/>
        </w:rPr>
        <w:t xml:space="preserve"> </w:t>
      </w:r>
      <w:r>
        <w:rPr>
          <w:rFonts w:ascii="Calibri" w:hAnsi="Calibri" w:cs="Calibri"/>
          <w:b/>
          <w:sz w:val="22"/>
          <w:szCs w:val="22"/>
        </w:rPr>
        <w:t>c</w:t>
      </w:r>
      <w:r w:rsidR="00340824">
        <w:rPr>
          <w:rFonts w:ascii="Calibri" w:hAnsi="Calibri" w:cs="Calibri"/>
          <w:b/>
          <w:sz w:val="22"/>
          <w:szCs w:val="22"/>
        </w:rPr>
        <w:t>omplaint</w:t>
      </w:r>
    </w:p>
    <w:p w14:paraId="46326684" w14:textId="77777777" w:rsidR="00340824" w:rsidRPr="000E3C70" w:rsidRDefault="00340824" w:rsidP="00340824">
      <w:pPr>
        <w:pStyle w:val="BodyText"/>
        <w:rPr>
          <w:rFonts w:ascii="Calibri" w:hAnsi="Calibri" w:cs="Calibri"/>
          <w:b/>
          <w:sz w:val="22"/>
          <w:szCs w:val="22"/>
        </w:rPr>
      </w:pPr>
    </w:p>
    <w:p w14:paraId="2433E363" w14:textId="30125949" w:rsidR="002B5D6B" w:rsidRDefault="00340824" w:rsidP="00340824">
      <w:pPr>
        <w:autoSpaceDE w:val="0"/>
        <w:autoSpaceDN w:val="0"/>
        <w:adjustRightInd w:val="0"/>
        <w:jc w:val="both"/>
        <w:rPr>
          <w:rFonts w:ascii="Calibri" w:hAnsi="Calibri" w:cs="Calibri"/>
          <w:color w:val="000000"/>
          <w:sz w:val="22"/>
          <w:szCs w:val="22"/>
          <w:lang w:eastAsia="en-GB"/>
        </w:rPr>
      </w:pPr>
      <w:r>
        <w:rPr>
          <w:rFonts w:ascii="Calibri" w:hAnsi="Calibri" w:cs="Calibri"/>
          <w:color w:val="000000"/>
          <w:sz w:val="22"/>
          <w:szCs w:val="22"/>
          <w:lang w:eastAsia="en-GB"/>
        </w:rPr>
        <w:t xml:space="preserve">On </w:t>
      </w:r>
      <w:r w:rsidRPr="00340824">
        <w:rPr>
          <w:rFonts w:ascii="Calibri" w:hAnsi="Calibri" w:cs="Calibri"/>
          <w:color w:val="4472C4" w:themeColor="accent1"/>
          <w:sz w:val="22"/>
          <w:szCs w:val="22"/>
          <w:lang w:eastAsia="en-GB"/>
        </w:rPr>
        <w:t>[</w:t>
      </w:r>
      <w:r w:rsidRPr="00191A8F">
        <w:rPr>
          <w:rFonts w:asciiTheme="minorHAnsi" w:hAnsiTheme="minorHAnsi" w:cstheme="minorHAnsi"/>
          <w:i/>
          <w:iCs/>
          <w:color w:val="4472C4" w:themeColor="accent1"/>
          <w:sz w:val="22"/>
          <w:szCs w:val="22"/>
        </w:rPr>
        <w:t>date of incident</w:t>
      </w:r>
      <w:r w:rsidRPr="00340824">
        <w:rPr>
          <w:rFonts w:ascii="Calibri" w:hAnsi="Calibri" w:cs="Calibri"/>
          <w:color w:val="4472C4" w:themeColor="accent1"/>
          <w:sz w:val="22"/>
          <w:szCs w:val="22"/>
          <w:lang w:eastAsia="en-GB"/>
        </w:rPr>
        <w:t>]</w:t>
      </w:r>
      <w:r>
        <w:rPr>
          <w:rFonts w:ascii="Calibri" w:hAnsi="Calibri" w:cs="Calibri"/>
          <w:color w:val="000000"/>
          <w:sz w:val="22"/>
          <w:szCs w:val="22"/>
          <w:lang w:eastAsia="en-GB"/>
        </w:rPr>
        <w:t xml:space="preserve"> </w:t>
      </w:r>
      <w:r w:rsidR="00E43FA1" w:rsidRPr="0066650E">
        <w:rPr>
          <w:rFonts w:ascii="Calibri" w:hAnsi="Calibri" w:cs="Calibri"/>
          <w:color w:val="000000"/>
          <w:sz w:val="22"/>
          <w:szCs w:val="22"/>
          <w:lang w:eastAsia="en-GB"/>
        </w:rPr>
        <w:t xml:space="preserve">at </w:t>
      </w:r>
      <w:r w:rsidR="00E43FA1" w:rsidRPr="00340824">
        <w:rPr>
          <w:rFonts w:ascii="Calibri" w:hAnsi="Calibri" w:cs="Calibri"/>
          <w:color w:val="4472C4" w:themeColor="accent1"/>
          <w:sz w:val="22"/>
          <w:szCs w:val="22"/>
          <w:lang w:eastAsia="en-GB"/>
        </w:rPr>
        <w:t>[</w:t>
      </w:r>
      <w:r w:rsidR="00E43FA1" w:rsidRPr="00191A8F">
        <w:rPr>
          <w:rFonts w:asciiTheme="minorHAnsi" w:hAnsiTheme="minorHAnsi" w:cstheme="minorHAnsi"/>
          <w:i/>
          <w:iCs/>
          <w:color w:val="4472C4" w:themeColor="accent1"/>
          <w:sz w:val="22"/>
          <w:szCs w:val="22"/>
        </w:rPr>
        <w:t>time</w:t>
      </w:r>
      <w:r w:rsidR="00E43FA1" w:rsidRPr="00340824">
        <w:rPr>
          <w:rFonts w:ascii="Calibri" w:hAnsi="Calibri" w:cs="Calibri"/>
          <w:color w:val="4472C4" w:themeColor="accent1"/>
          <w:sz w:val="22"/>
          <w:szCs w:val="22"/>
          <w:lang w:eastAsia="en-GB"/>
        </w:rPr>
        <w:t>]</w:t>
      </w:r>
      <w:r w:rsidR="00E43FA1" w:rsidRPr="003D4006">
        <w:rPr>
          <w:rFonts w:ascii="Calibri" w:hAnsi="Calibri" w:cs="Calibri"/>
          <w:sz w:val="22"/>
          <w:szCs w:val="22"/>
          <w:lang w:eastAsia="en-GB"/>
        </w:rPr>
        <w:t>,</w:t>
      </w:r>
      <w:r w:rsidR="00E43FA1">
        <w:rPr>
          <w:rFonts w:ascii="Calibri" w:hAnsi="Calibri" w:cs="Calibri"/>
          <w:color w:val="4472C4" w:themeColor="accent1"/>
          <w:sz w:val="22"/>
          <w:szCs w:val="22"/>
          <w:lang w:eastAsia="en-GB"/>
        </w:rPr>
        <w:t xml:space="preserve"> </w:t>
      </w:r>
      <w:r>
        <w:rPr>
          <w:rFonts w:ascii="Calibri" w:hAnsi="Calibri" w:cs="Calibri"/>
          <w:color w:val="000000"/>
          <w:sz w:val="22"/>
          <w:szCs w:val="22"/>
          <w:lang w:eastAsia="en-GB"/>
        </w:rPr>
        <w:t>I</w:t>
      </w:r>
      <w:r w:rsidRPr="0066650E">
        <w:rPr>
          <w:rFonts w:ascii="Calibri" w:hAnsi="Calibri" w:cs="Calibri"/>
          <w:color w:val="000000"/>
          <w:sz w:val="22"/>
          <w:szCs w:val="22"/>
          <w:lang w:eastAsia="en-GB"/>
        </w:rPr>
        <w:t xml:space="preserve"> arrived </w:t>
      </w:r>
      <w:r>
        <w:rPr>
          <w:rFonts w:ascii="Calibri" w:hAnsi="Calibri" w:cs="Calibri"/>
          <w:color w:val="000000"/>
          <w:sz w:val="22"/>
          <w:szCs w:val="22"/>
          <w:lang w:eastAsia="en-GB"/>
        </w:rPr>
        <w:t xml:space="preserve">at </w:t>
      </w:r>
      <w:r w:rsidRPr="00340824">
        <w:rPr>
          <w:rFonts w:ascii="Calibri" w:hAnsi="Calibri" w:cs="Calibri"/>
          <w:color w:val="4472C4" w:themeColor="accent1"/>
          <w:sz w:val="22"/>
          <w:szCs w:val="22"/>
          <w:lang w:eastAsia="en-GB"/>
        </w:rPr>
        <w:t>[</w:t>
      </w:r>
      <w:r w:rsidRPr="00191A8F">
        <w:rPr>
          <w:rFonts w:asciiTheme="minorHAnsi" w:hAnsiTheme="minorHAnsi" w:cstheme="minorHAnsi"/>
          <w:i/>
          <w:iCs/>
          <w:color w:val="4472C4" w:themeColor="accent1"/>
          <w:sz w:val="22"/>
          <w:szCs w:val="22"/>
        </w:rPr>
        <w:t>name of Theatre/Cinema</w:t>
      </w:r>
      <w:r w:rsidRPr="00340824">
        <w:rPr>
          <w:rFonts w:ascii="Calibri" w:hAnsi="Calibri" w:cs="Calibri"/>
          <w:color w:val="4472C4" w:themeColor="accent1"/>
          <w:sz w:val="22"/>
          <w:szCs w:val="22"/>
          <w:lang w:eastAsia="en-GB"/>
        </w:rPr>
        <w:t>]</w:t>
      </w:r>
      <w:r w:rsidRPr="0066650E">
        <w:rPr>
          <w:rFonts w:ascii="Calibri" w:hAnsi="Calibri" w:cs="Calibri"/>
          <w:color w:val="000000"/>
          <w:sz w:val="22"/>
          <w:szCs w:val="22"/>
          <w:lang w:eastAsia="en-GB"/>
        </w:rPr>
        <w:t xml:space="preserve"> </w:t>
      </w:r>
      <w:r>
        <w:rPr>
          <w:rFonts w:ascii="Calibri" w:hAnsi="Calibri" w:cs="Calibri"/>
          <w:color w:val="000000"/>
          <w:sz w:val="22"/>
          <w:szCs w:val="22"/>
          <w:lang w:eastAsia="en-GB"/>
        </w:rPr>
        <w:t xml:space="preserve">to watch </w:t>
      </w:r>
      <w:r w:rsidRPr="00340824">
        <w:rPr>
          <w:rFonts w:ascii="Calibri" w:hAnsi="Calibri" w:cs="Calibri"/>
          <w:color w:val="4472C4" w:themeColor="accent1"/>
          <w:sz w:val="22"/>
          <w:szCs w:val="22"/>
          <w:lang w:eastAsia="en-GB"/>
        </w:rPr>
        <w:t>[</w:t>
      </w:r>
      <w:r w:rsidRPr="00191A8F">
        <w:rPr>
          <w:rFonts w:asciiTheme="minorHAnsi" w:hAnsiTheme="minorHAnsi" w:cstheme="minorHAnsi"/>
          <w:i/>
          <w:iCs/>
          <w:color w:val="4472C4" w:themeColor="accent1"/>
          <w:sz w:val="22"/>
          <w:szCs w:val="22"/>
        </w:rPr>
        <w:t>film/play/production</w:t>
      </w:r>
      <w:r w:rsidRPr="00340824">
        <w:rPr>
          <w:rFonts w:ascii="Calibri" w:hAnsi="Calibri" w:cs="Calibri"/>
          <w:color w:val="4472C4" w:themeColor="accent1"/>
          <w:sz w:val="22"/>
          <w:szCs w:val="22"/>
          <w:lang w:eastAsia="en-GB"/>
        </w:rPr>
        <w:t>]</w:t>
      </w:r>
      <w:r w:rsidRPr="0066650E">
        <w:rPr>
          <w:rFonts w:ascii="Calibri" w:hAnsi="Calibri" w:cs="Calibri"/>
          <w:color w:val="000000"/>
          <w:sz w:val="22"/>
          <w:szCs w:val="22"/>
          <w:lang w:eastAsia="en-GB"/>
        </w:rPr>
        <w:t xml:space="preserve">. </w:t>
      </w:r>
    </w:p>
    <w:p w14:paraId="16939DF6" w14:textId="041B93E2" w:rsidR="00340824" w:rsidRPr="0066650E" w:rsidRDefault="002B5D6B" w:rsidP="00340824">
      <w:pPr>
        <w:autoSpaceDE w:val="0"/>
        <w:autoSpaceDN w:val="0"/>
        <w:adjustRightInd w:val="0"/>
        <w:jc w:val="both"/>
        <w:rPr>
          <w:rFonts w:ascii="Calibri" w:hAnsi="Calibri" w:cs="Calibri"/>
          <w:color w:val="000000"/>
          <w:sz w:val="22"/>
          <w:szCs w:val="22"/>
          <w:lang w:eastAsia="en-GB"/>
        </w:rPr>
      </w:pPr>
      <w:r>
        <w:rPr>
          <w:rFonts w:ascii="Calibri" w:hAnsi="Calibri" w:cs="Calibri"/>
          <w:color w:val="000000"/>
          <w:sz w:val="22"/>
          <w:szCs w:val="22"/>
          <w:lang w:eastAsia="en-GB"/>
        </w:rPr>
        <w:t xml:space="preserve">I had chosen the </w:t>
      </w:r>
      <w:r w:rsidR="00F01B29" w:rsidRPr="00F202A9">
        <w:rPr>
          <w:rFonts w:asciiTheme="minorHAnsi" w:hAnsiTheme="minorHAnsi" w:cstheme="minorHAnsi"/>
          <w:color w:val="4F81BD"/>
          <w:sz w:val="22"/>
          <w:szCs w:val="22"/>
        </w:rPr>
        <w:t>[</w:t>
      </w:r>
      <w:r w:rsidR="00F01B29">
        <w:rPr>
          <w:rFonts w:asciiTheme="minorHAnsi" w:hAnsiTheme="minorHAnsi" w:cstheme="minorHAnsi"/>
          <w:i/>
          <w:iCs/>
          <w:color w:val="4F81BD"/>
          <w:sz w:val="22"/>
          <w:szCs w:val="22"/>
        </w:rPr>
        <w:t xml:space="preserve">Theatre/Cinema </w:t>
      </w:r>
      <w:r w:rsidR="00F01B29" w:rsidRPr="00F202A9">
        <w:rPr>
          <w:rFonts w:asciiTheme="minorHAnsi" w:hAnsiTheme="minorHAnsi" w:cstheme="minorHAnsi"/>
          <w:i/>
          <w:iCs/>
          <w:color w:val="4F81BD"/>
          <w:sz w:val="22"/>
          <w:szCs w:val="22"/>
        </w:rPr>
        <w:t>name</w:t>
      </w:r>
      <w:r w:rsidR="00F01B29">
        <w:rPr>
          <w:rFonts w:asciiTheme="minorHAnsi" w:hAnsiTheme="minorHAnsi" w:cstheme="minorHAnsi"/>
          <w:color w:val="4F81BD"/>
          <w:sz w:val="22"/>
          <w:szCs w:val="22"/>
          <w:lang w:eastAsia="en-GB"/>
        </w:rPr>
        <w:t xml:space="preserve">] </w:t>
      </w:r>
      <w:r w:rsidR="00F01B29" w:rsidRPr="003D4006">
        <w:rPr>
          <w:rFonts w:asciiTheme="minorHAnsi" w:hAnsiTheme="minorHAnsi" w:cstheme="minorHAnsi"/>
          <w:sz w:val="22"/>
          <w:szCs w:val="22"/>
          <w:lang w:eastAsia="en-GB"/>
        </w:rPr>
        <w:t xml:space="preserve">in </w:t>
      </w:r>
      <w:r w:rsidRPr="00F202A9">
        <w:rPr>
          <w:rFonts w:asciiTheme="minorHAnsi" w:hAnsiTheme="minorHAnsi" w:cstheme="minorHAnsi"/>
          <w:color w:val="4F81BD"/>
          <w:sz w:val="22"/>
          <w:szCs w:val="22"/>
          <w:lang w:eastAsia="en-GB"/>
        </w:rPr>
        <w:t>[</w:t>
      </w:r>
      <w:r w:rsidRPr="003D4006">
        <w:rPr>
          <w:rFonts w:asciiTheme="minorHAnsi" w:hAnsiTheme="minorHAnsi" w:cstheme="minorHAnsi"/>
          <w:i/>
          <w:iCs/>
          <w:color w:val="4F81BD"/>
          <w:sz w:val="22"/>
          <w:szCs w:val="22"/>
          <w:lang w:eastAsia="en-GB"/>
        </w:rPr>
        <w:t xml:space="preserve">name of </w:t>
      </w:r>
      <w:r w:rsidRPr="002B5D6B">
        <w:rPr>
          <w:rFonts w:asciiTheme="minorHAnsi" w:hAnsiTheme="minorHAnsi" w:cstheme="minorHAnsi"/>
          <w:i/>
          <w:iCs/>
          <w:color w:val="4F81BD"/>
          <w:sz w:val="22"/>
          <w:szCs w:val="22"/>
        </w:rPr>
        <w:t>location</w:t>
      </w:r>
      <w:r w:rsidRPr="00F202A9">
        <w:rPr>
          <w:rFonts w:asciiTheme="minorHAnsi" w:hAnsiTheme="minorHAnsi" w:cstheme="minorHAnsi"/>
          <w:i/>
          <w:iCs/>
          <w:color w:val="4F81BD"/>
          <w:sz w:val="22"/>
          <w:szCs w:val="22"/>
        </w:rPr>
        <w:t>/branch</w:t>
      </w:r>
      <w:r w:rsidRPr="00F202A9">
        <w:rPr>
          <w:rFonts w:asciiTheme="minorHAnsi" w:hAnsiTheme="minorHAnsi" w:cstheme="minorHAnsi"/>
          <w:color w:val="4F81BD"/>
          <w:sz w:val="22"/>
          <w:szCs w:val="22"/>
        </w:rPr>
        <w:t>]</w:t>
      </w:r>
      <w:r>
        <w:rPr>
          <w:rFonts w:asciiTheme="minorHAnsi" w:hAnsiTheme="minorHAnsi" w:cstheme="minorHAnsi"/>
          <w:color w:val="4F81BD"/>
          <w:sz w:val="22"/>
          <w:szCs w:val="22"/>
        </w:rPr>
        <w:t xml:space="preserve"> </w:t>
      </w:r>
      <w:r w:rsidRPr="003D4006">
        <w:rPr>
          <w:rFonts w:asciiTheme="minorHAnsi" w:hAnsiTheme="minorHAnsi" w:cstheme="minorHAnsi"/>
          <w:sz w:val="22"/>
          <w:szCs w:val="22"/>
        </w:rPr>
        <w:t xml:space="preserve">because </w:t>
      </w:r>
      <w:r w:rsidR="00340824" w:rsidRPr="00340824">
        <w:rPr>
          <w:rFonts w:ascii="Calibri" w:hAnsi="Calibri" w:cs="Calibri"/>
          <w:color w:val="4472C4" w:themeColor="accent1"/>
          <w:sz w:val="22"/>
          <w:szCs w:val="22"/>
          <w:lang w:eastAsia="en-GB"/>
        </w:rPr>
        <w:t>[</w:t>
      </w:r>
      <w:r w:rsidRPr="00F202A9">
        <w:rPr>
          <w:rFonts w:asciiTheme="minorHAnsi" w:hAnsiTheme="minorHAnsi" w:cstheme="minorHAnsi"/>
          <w:i/>
          <w:iCs/>
          <w:color w:val="4F81BD"/>
          <w:sz w:val="22"/>
          <w:szCs w:val="22"/>
          <w:lang w:eastAsia="en-GB"/>
        </w:rPr>
        <w:t xml:space="preserve">provide information as to why you chose this </w:t>
      </w:r>
      <w:r>
        <w:rPr>
          <w:rFonts w:asciiTheme="minorHAnsi" w:hAnsiTheme="minorHAnsi" w:cstheme="minorHAnsi"/>
          <w:i/>
          <w:iCs/>
          <w:color w:val="4F81BD"/>
          <w:sz w:val="22"/>
          <w:szCs w:val="22"/>
          <w:lang w:eastAsia="en-GB"/>
        </w:rPr>
        <w:t xml:space="preserve">Theatre/Cinema </w:t>
      </w:r>
      <w:r w:rsidR="00340824" w:rsidRPr="00191A8F">
        <w:rPr>
          <w:rFonts w:asciiTheme="minorHAnsi" w:hAnsiTheme="minorHAnsi" w:cstheme="minorHAnsi"/>
          <w:i/>
          <w:iCs/>
          <w:color w:val="4472C4" w:themeColor="accent1"/>
          <w:sz w:val="22"/>
          <w:szCs w:val="22"/>
        </w:rPr>
        <w:t xml:space="preserve">e.g. </w:t>
      </w:r>
      <w:r w:rsidR="00F01B29">
        <w:rPr>
          <w:rFonts w:asciiTheme="minorHAnsi" w:hAnsiTheme="minorHAnsi" w:cstheme="minorHAnsi"/>
          <w:i/>
          <w:iCs/>
          <w:color w:val="4472C4" w:themeColor="accent1"/>
          <w:sz w:val="22"/>
          <w:szCs w:val="22"/>
        </w:rPr>
        <w:t>"</w:t>
      </w:r>
      <w:r w:rsidR="00340824" w:rsidRPr="00191A8F">
        <w:rPr>
          <w:rFonts w:asciiTheme="minorHAnsi" w:hAnsiTheme="minorHAnsi" w:cstheme="minorHAnsi"/>
          <w:i/>
          <w:iCs/>
          <w:color w:val="4472C4" w:themeColor="accent1"/>
          <w:sz w:val="22"/>
          <w:szCs w:val="22"/>
        </w:rPr>
        <w:t>as it was the only cinema near me showing this film</w:t>
      </w:r>
      <w:r w:rsidR="00F01B29">
        <w:rPr>
          <w:rFonts w:asciiTheme="minorHAnsi" w:hAnsiTheme="minorHAnsi" w:cstheme="minorHAnsi"/>
          <w:i/>
          <w:iCs/>
          <w:color w:val="4472C4" w:themeColor="accent1"/>
          <w:sz w:val="22"/>
          <w:szCs w:val="22"/>
        </w:rPr>
        <w:t>"</w:t>
      </w:r>
      <w:r w:rsidR="00340824" w:rsidRPr="00340824">
        <w:rPr>
          <w:rFonts w:ascii="Calibri" w:hAnsi="Calibri" w:cs="Calibri"/>
          <w:color w:val="4472C4" w:themeColor="accent1"/>
          <w:sz w:val="22"/>
          <w:szCs w:val="22"/>
          <w:lang w:eastAsia="en-GB"/>
        </w:rPr>
        <w:t>]</w:t>
      </w:r>
      <w:r w:rsidR="00340824">
        <w:rPr>
          <w:rFonts w:ascii="Calibri" w:hAnsi="Calibri" w:cs="Calibri"/>
          <w:color w:val="000000"/>
          <w:sz w:val="22"/>
          <w:szCs w:val="22"/>
          <w:lang w:eastAsia="en-GB"/>
        </w:rPr>
        <w:t xml:space="preserve">. </w:t>
      </w:r>
    </w:p>
    <w:p w14:paraId="381FAF33" w14:textId="77777777" w:rsidR="00340824" w:rsidRPr="0066650E" w:rsidRDefault="00340824" w:rsidP="00340824">
      <w:pPr>
        <w:autoSpaceDE w:val="0"/>
        <w:autoSpaceDN w:val="0"/>
        <w:adjustRightInd w:val="0"/>
        <w:jc w:val="both"/>
        <w:rPr>
          <w:rFonts w:ascii="Calibri" w:hAnsi="Calibri" w:cs="Calibri"/>
          <w:color w:val="000000"/>
          <w:sz w:val="22"/>
          <w:szCs w:val="22"/>
          <w:lang w:eastAsia="en-GB"/>
        </w:rPr>
      </w:pPr>
    </w:p>
    <w:p w14:paraId="32910049" w14:textId="3DC577BB" w:rsidR="00340824" w:rsidRDefault="00340824" w:rsidP="00340824">
      <w:pPr>
        <w:autoSpaceDE w:val="0"/>
        <w:autoSpaceDN w:val="0"/>
        <w:adjustRightInd w:val="0"/>
        <w:jc w:val="both"/>
        <w:rPr>
          <w:rFonts w:ascii="Calibri" w:hAnsi="Calibri" w:cs="Calibri"/>
          <w:color w:val="000000"/>
          <w:sz w:val="22"/>
          <w:szCs w:val="22"/>
          <w:lang w:eastAsia="en-GB"/>
        </w:rPr>
      </w:pPr>
      <w:r w:rsidRPr="002C07E0">
        <w:rPr>
          <w:rFonts w:ascii="Calibri" w:hAnsi="Calibri" w:cs="Calibri"/>
          <w:color w:val="4472C4" w:themeColor="accent1"/>
          <w:sz w:val="22"/>
          <w:szCs w:val="22"/>
          <w:lang w:eastAsia="en-GB"/>
        </w:rPr>
        <w:t>[</w:t>
      </w:r>
      <w:r w:rsidR="002B5D6B" w:rsidRPr="002C07E0">
        <w:rPr>
          <w:rFonts w:ascii="Calibri" w:hAnsi="Calibri" w:cs="Calibri"/>
          <w:i/>
          <w:iCs/>
          <w:color w:val="4472C4" w:themeColor="accent1"/>
          <w:sz w:val="22"/>
          <w:szCs w:val="22"/>
          <w:lang w:eastAsia="en-GB"/>
        </w:rPr>
        <w:t xml:space="preserve">Provide </w:t>
      </w:r>
      <w:r w:rsidR="002B5D6B">
        <w:rPr>
          <w:rFonts w:ascii="Calibri" w:hAnsi="Calibri" w:cs="Calibri"/>
          <w:i/>
          <w:iCs/>
          <w:color w:val="4472C4" w:themeColor="accent1"/>
          <w:sz w:val="22"/>
          <w:szCs w:val="22"/>
          <w:lang w:eastAsia="en-GB"/>
        </w:rPr>
        <w:t xml:space="preserve">a </w:t>
      </w:r>
      <w:r w:rsidRPr="00191A8F">
        <w:rPr>
          <w:rFonts w:asciiTheme="minorHAnsi" w:hAnsiTheme="minorHAnsi" w:cstheme="minorHAnsi"/>
          <w:i/>
          <w:iCs/>
          <w:color w:val="4472C4" w:themeColor="accent1"/>
          <w:sz w:val="22"/>
          <w:szCs w:val="22"/>
        </w:rPr>
        <w:t>description of the obstacles you faced or the discriminatory treatment you encountered and how it made you feel.</w:t>
      </w:r>
      <w:r w:rsidR="002B5D6B">
        <w:rPr>
          <w:rFonts w:asciiTheme="minorHAnsi" w:hAnsiTheme="minorHAnsi" w:cstheme="minorHAnsi"/>
          <w:i/>
          <w:iCs/>
          <w:color w:val="4472C4" w:themeColor="accent1"/>
          <w:sz w:val="22"/>
          <w:szCs w:val="22"/>
        </w:rPr>
        <w:t xml:space="preserve"> Examples are provided:</w:t>
      </w:r>
    </w:p>
    <w:p w14:paraId="7FC4B24E" w14:textId="77777777" w:rsidR="00340824" w:rsidRDefault="00340824" w:rsidP="00340824">
      <w:pPr>
        <w:autoSpaceDE w:val="0"/>
        <w:autoSpaceDN w:val="0"/>
        <w:adjustRightInd w:val="0"/>
        <w:jc w:val="both"/>
        <w:rPr>
          <w:rFonts w:ascii="Calibri" w:hAnsi="Calibri" w:cs="Calibri"/>
          <w:color w:val="000000"/>
          <w:sz w:val="22"/>
          <w:szCs w:val="22"/>
          <w:lang w:eastAsia="en-GB"/>
        </w:rPr>
      </w:pPr>
    </w:p>
    <w:p w14:paraId="37F9469C" w14:textId="18E9934C" w:rsidR="00340824" w:rsidRPr="00191A8F" w:rsidRDefault="00340824" w:rsidP="00340824">
      <w:pPr>
        <w:pStyle w:val="ListParagraph"/>
        <w:numPr>
          <w:ilvl w:val="0"/>
          <w:numId w:val="3"/>
        </w:numPr>
        <w:autoSpaceDE w:val="0"/>
        <w:autoSpaceDN w:val="0"/>
        <w:adjustRightInd w:val="0"/>
        <w:jc w:val="both"/>
        <w:rPr>
          <w:rFonts w:asciiTheme="minorHAnsi" w:hAnsiTheme="minorHAnsi" w:cstheme="minorHAnsi"/>
          <w:i/>
          <w:iCs/>
          <w:color w:val="4472C4" w:themeColor="accent1"/>
          <w:sz w:val="22"/>
          <w:szCs w:val="22"/>
        </w:rPr>
      </w:pPr>
      <w:r w:rsidRPr="00191A8F">
        <w:rPr>
          <w:rFonts w:asciiTheme="minorHAnsi" w:hAnsiTheme="minorHAnsi" w:cstheme="minorHAnsi"/>
          <w:b/>
          <w:bCs/>
          <w:i/>
          <w:iCs/>
          <w:color w:val="4472C4" w:themeColor="accent1"/>
          <w:sz w:val="22"/>
          <w:szCs w:val="22"/>
          <w:u w:val="single"/>
        </w:rPr>
        <w:t>Step on entry:</w:t>
      </w:r>
      <w:r w:rsidRPr="00FB13A5">
        <w:rPr>
          <w:rFonts w:ascii="Calibri" w:hAnsi="Calibri" w:cs="Calibri"/>
          <w:color w:val="000000"/>
          <w:sz w:val="22"/>
          <w:szCs w:val="22"/>
          <w:lang w:eastAsia="en-GB"/>
        </w:rPr>
        <w:t xml:space="preserve">  </w:t>
      </w:r>
      <w:r>
        <w:rPr>
          <w:rFonts w:asciiTheme="minorHAnsi" w:hAnsiTheme="minorHAnsi" w:cstheme="minorHAnsi"/>
          <w:i/>
          <w:iCs/>
          <w:color w:val="4472C4" w:themeColor="accent1"/>
          <w:sz w:val="22"/>
          <w:szCs w:val="22"/>
        </w:rPr>
        <w:t>"</w:t>
      </w:r>
      <w:r w:rsidR="00E43FA1">
        <w:rPr>
          <w:rFonts w:asciiTheme="minorHAnsi" w:hAnsiTheme="minorHAnsi" w:cstheme="minorHAnsi"/>
          <w:i/>
          <w:iCs/>
          <w:color w:val="4472C4" w:themeColor="accent1"/>
          <w:sz w:val="22"/>
          <w:szCs w:val="22"/>
        </w:rPr>
        <w:t xml:space="preserve">In relation to my disability, I use a wheelchair. </w:t>
      </w:r>
      <w:r>
        <w:rPr>
          <w:rFonts w:asciiTheme="minorHAnsi" w:hAnsiTheme="minorHAnsi" w:cstheme="minorHAnsi"/>
          <w:i/>
          <w:iCs/>
          <w:color w:val="4472C4" w:themeColor="accent1"/>
          <w:sz w:val="22"/>
          <w:szCs w:val="22"/>
        </w:rPr>
        <w:t>O</w:t>
      </w:r>
      <w:r w:rsidRPr="00191A8F">
        <w:rPr>
          <w:rFonts w:asciiTheme="minorHAnsi" w:hAnsiTheme="minorHAnsi" w:cstheme="minorHAnsi"/>
          <w:i/>
          <w:iCs/>
          <w:color w:val="4472C4" w:themeColor="accent1"/>
          <w:sz w:val="22"/>
          <w:szCs w:val="22"/>
        </w:rPr>
        <w:t>n arrival at your Theatre/Cinema</w:t>
      </w:r>
      <w:r w:rsidR="00E43FA1">
        <w:rPr>
          <w:rFonts w:asciiTheme="minorHAnsi" w:hAnsiTheme="minorHAnsi" w:cstheme="minorHAnsi"/>
          <w:i/>
          <w:iCs/>
          <w:color w:val="4472C4" w:themeColor="accent1"/>
          <w:sz w:val="22"/>
          <w:szCs w:val="22"/>
        </w:rPr>
        <w:t>,</w:t>
      </w:r>
      <w:r w:rsidRPr="00191A8F">
        <w:rPr>
          <w:rFonts w:asciiTheme="minorHAnsi" w:hAnsiTheme="minorHAnsi" w:cstheme="minorHAnsi"/>
          <w:i/>
          <w:iCs/>
          <w:color w:val="4472C4" w:themeColor="accent1"/>
          <w:sz w:val="22"/>
          <w:szCs w:val="22"/>
        </w:rPr>
        <w:t xml:space="preserve"> I was faced with a large step</w:t>
      </w:r>
      <w:r w:rsidR="00E43FA1">
        <w:rPr>
          <w:rFonts w:asciiTheme="minorHAnsi" w:hAnsiTheme="minorHAnsi" w:cstheme="minorHAnsi"/>
          <w:i/>
          <w:iCs/>
          <w:color w:val="4472C4" w:themeColor="accent1"/>
          <w:sz w:val="22"/>
          <w:szCs w:val="22"/>
        </w:rPr>
        <w:t xml:space="preserve"> to enter</w:t>
      </w:r>
      <w:r w:rsidRPr="00191A8F">
        <w:rPr>
          <w:rFonts w:asciiTheme="minorHAnsi" w:hAnsiTheme="minorHAnsi" w:cstheme="minorHAnsi"/>
          <w:i/>
          <w:iCs/>
          <w:color w:val="4472C4" w:themeColor="accent1"/>
          <w:sz w:val="22"/>
          <w:szCs w:val="22"/>
        </w:rPr>
        <w:t>. I looked around for a bell to ring to summon assistance but there was nothing visible. In order to gain access my personal assistant had to go inside and ask where the accessible entrance was. She was told there wasn’t one and several members of staff came out to lift me inside. My powered wheelchair is very heavy and I felt really embarrassed being lifted. In addition, it drew greater attention to me.</w:t>
      </w:r>
      <w:r>
        <w:rPr>
          <w:rFonts w:asciiTheme="minorHAnsi" w:hAnsiTheme="minorHAnsi" w:cstheme="minorHAnsi"/>
          <w:i/>
          <w:iCs/>
          <w:color w:val="4472C4" w:themeColor="accent1"/>
          <w:sz w:val="22"/>
          <w:szCs w:val="22"/>
        </w:rPr>
        <w:t>"</w:t>
      </w:r>
    </w:p>
    <w:p w14:paraId="71169447" w14:textId="77777777" w:rsidR="00340824" w:rsidRDefault="00340824" w:rsidP="00340824">
      <w:pPr>
        <w:pStyle w:val="ListParagraph"/>
        <w:autoSpaceDE w:val="0"/>
        <w:autoSpaceDN w:val="0"/>
        <w:adjustRightInd w:val="0"/>
        <w:jc w:val="both"/>
        <w:rPr>
          <w:rFonts w:ascii="Calibri" w:hAnsi="Calibri" w:cs="Calibri"/>
          <w:color w:val="000000"/>
          <w:sz w:val="22"/>
          <w:szCs w:val="22"/>
          <w:lang w:eastAsia="en-GB"/>
        </w:rPr>
      </w:pPr>
    </w:p>
    <w:p w14:paraId="0A435E2F" w14:textId="37CEF981" w:rsidR="00340824" w:rsidRDefault="00340824" w:rsidP="00340824">
      <w:pPr>
        <w:pStyle w:val="ListParagraph"/>
        <w:numPr>
          <w:ilvl w:val="0"/>
          <w:numId w:val="3"/>
        </w:numPr>
        <w:autoSpaceDE w:val="0"/>
        <w:autoSpaceDN w:val="0"/>
        <w:adjustRightInd w:val="0"/>
        <w:jc w:val="both"/>
        <w:rPr>
          <w:rFonts w:ascii="Calibri" w:hAnsi="Calibri" w:cs="Calibri"/>
          <w:color w:val="000000"/>
          <w:sz w:val="22"/>
          <w:szCs w:val="22"/>
          <w:lang w:eastAsia="en-GB"/>
        </w:rPr>
      </w:pPr>
      <w:r w:rsidRPr="00191A8F">
        <w:rPr>
          <w:rFonts w:asciiTheme="minorHAnsi" w:hAnsiTheme="minorHAnsi" w:cstheme="minorHAnsi"/>
          <w:b/>
          <w:bCs/>
          <w:i/>
          <w:iCs/>
          <w:color w:val="4472C4" w:themeColor="accent1"/>
          <w:sz w:val="22"/>
          <w:szCs w:val="22"/>
          <w:u w:val="single"/>
        </w:rPr>
        <w:t>No accessible toilet:</w:t>
      </w:r>
      <w:r>
        <w:rPr>
          <w:rFonts w:ascii="Calibri" w:hAnsi="Calibri" w:cs="Calibri"/>
          <w:color w:val="000000"/>
          <w:sz w:val="22"/>
          <w:szCs w:val="22"/>
          <w:lang w:eastAsia="en-GB"/>
        </w:rPr>
        <w:t xml:space="preserve"> </w:t>
      </w:r>
      <w:r>
        <w:rPr>
          <w:rFonts w:asciiTheme="minorHAnsi" w:hAnsiTheme="minorHAnsi" w:cstheme="minorHAnsi"/>
          <w:i/>
          <w:iCs/>
          <w:color w:val="4472C4" w:themeColor="accent1"/>
          <w:sz w:val="22"/>
          <w:szCs w:val="22"/>
        </w:rPr>
        <w:t>"B</w:t>
      </w:r>
      <w:r w:rsidRPr="00191A8F">
        <w:rPr>
          <w:rFonts w:asciiTheme="minorHAnsi" w:hAnsiTheme="minorHAnsi" w:cstheme="minorHAnsi"/>
          <w:i/>
          <w:iCs/>
          <w:color w:val="4472C4" w:themeColor="accent1"/>
          <w:sz w:val="22"/>
          <w:szCs w:val="22"/>
        </w:rPr>
        <w:t>efore the production started</w:t>
      </w:r>
      <w:r w:rsidR="00E43FA1">
        <w:rPr>
          <w:rFonts w:asciiTheme="minorHAnsi" w:hAnsiTheme="minorHAnsi" w:cstheme="minorHAnsi"/>
          <w:i/>
          <w:iCs/>
          <w:color w:val="4472C4" w:themeColor="accent1"/>
          <w:sz w:val="22"/>
          <w:szCs w:val="22"/>
        </w:rPr>
        <w:t>,</w:t>
      </w:r>
      <w:r w:rsidRPr="00191A8F">
        <w:rPr>
          <w:rFonts w:asciiTheme="minorHAnsi" w:hAnsiTheme="minorHAnsi" w:cstheme="minorHAnsi"/>
          <w:i/>
          <w:iCs/>
          <w:color w:val="4472C4" w:themeColor="accent1"/>
          <w:sz w:val="22"/>
          <w:szCs w:val="22"/>
        </w:rPr>
        <w:t xml:space="preserve"> I decided to go to the toilet. I couldn’t see an accessible toilet signposted, so I went to ask at the ticket desk. The lady was very embarrassed and told me they didn’t have one. I decided I would have to go across the road to the nearby shopping centre to use their accessible toilet. I was lucky it was still open. When I came back I was made to wait for a gap in the production before I could be let back in and so I missed about 25 minutes. This was very frustrating as I had paid the same for my ticket as everybody else but there was no accessible toilet provided for me. I also found the whole situation very embarrassing as I was late coming into the theatre and everyone was looking at me and tutting as if it was all my fault.</w:t>
      </w:r>
      <w:r>
        <w:rPr>
          <w:rFonts w:asciiTheme="minorHAnsi" w:hAnsiTheme="minorHAnsi" w:cstheme="minorHAnsi"/>
          <w:i/>
          <w:iCs/>
          <w:color w:val="4472C4" w:themeColor="accent1"/>
          <w:sz w:val="22"/>
          <w:szCs w:val="22"/>
        </w:rPr>
        <w:t>"</w:t>
      </w:r>
      <w:r>
        <w:rPr>
          <w:rFonts w:ascii="Calibri" w:hAnsi="Calibri" w:cs="Calibri"/>
          <w:color w:val="000000"/>
          <w:sz w:val="22"/>
          <w:szCs w:val="22"/>
          <w:lang w:eastAsia="en-GB"/>
        </w:rPr>
        <w:t xml:space="preserve"> </w:t>
      </w:r>
    </w:p>
    <w:p w14:paraId="5580E440" w14:textId="77777777" w:rsidR="00340824" w:rsidRDefault="00340824" w:rsidP="00340824">
      <w:pPr>
        <w:autoSpaceDE w:val="0"/>
        <w:autoSpaceDN w:val="0"/>
        <w:adjustRightInd w:val="0"/>
        <w:jc w:val="both"/>
        <w:rPr>
          <w:rFonts w:ascii="Calibri" w:hAnsi="Calibri" w:cs="Calibri"/>
          <w:color w:val="000000"/>
          <w:sz w:val="22"/>
          <w:szCs w:val="22"/>
          <w:lang w:eastAsia="en-GB"/>
        </w:rPr>
      </w:pPr>
    </w:p>
    <w:p w14:paraId="4CC14769" w14:textId="64504F9A" w:rsidR="00340824" w:rsidRDefault="00340824" w:rsidP="00340824">
      <w:pPr>
        <w:pStyle w:val="ListParagraph"/>
        <w:numPr>
          <w:ilvl w:val="0"/>
          <w:numId w:val="3"/>
        </w:numPr>
        <w:autoSpaceDE w:val="0"/>
        <w:autoSpaceDN w:val="0"/>
        <w:adjustRightInd w:val="0"/>
        <w:jc w:val="both"/>
        <w:rPr>
          <w:rFonts w:asciiTheme="minorHAnsi" w:hAnsiTheme="minorHAnsi" w:cstheme="minorHAnsi"/>
          <w:i/>
          <w:iCs/>
          <w:color w:val="4472C4" w:themeColor="accent1"/>
          <w:sz w:val="22"/>
          <w:szCs w:val="22"/>
        </w:rPr>
      </w:pPr>
      <w:r w:rsidRPr="00191A8F">
        <w:rPr>
          <w:rFonts w:asciiTheme="minorHAnsi" w:hAnsiTheme="minorHAnsi" w:cstheme="minorHAnsi"/>
          <w:b/>
          <w:bCs/>
          <w:i/>
          <w:iCs/>
          <w:color w:val="4472C4" w:themeColor="accent1"/>
          <w:sz w:val="22"/>
          <w:szCs w:val="22"/>
          <w:u w:val="single"/>
        </w:rPr>
        <w:t>Discriminatory treatment:</w:t>
      </w:r>
      <w:r w:rsidRPr="00FB13A5">
        <w:rPr>
          <w:rFonts w:ascii="Calibri" w:hAnsi="Calibri" w:cs="Calibri"/>
          <w:color w:val="000000"/>
          <w:sz w:val="22"/>
          <w:szCs w:val="22"/>
          <w:lang w:eastAsia="en-GB"/>
        </w:rPr>
        <w:t xml:space="preserve"> </w:t>
      </w:r>
      <w:r w:rsidRPr="003D4006">
        <w:rPr>
          <w:rFonts w:ascii="Calibri" w:hAnsi="Calibri" w:cs="Calibri"/>
          <w:color w:val="0070C0"/>
          <w:sz w:val="22"/>
          <w:szCs w:val="22"/>
          <w:lang w:eastAsia="en-GB"/>
        </w:rPr>
        <w:t>"</w:t>
      </w:r>
      <w:r w:rsidRPr="00191A8F">
        <w:rPr>
          <w:rFonts w:asciiTheme="minorHAnsi" w:hAnsiTheme="minorHAnsi" w:cstheme="minorHAnsi"/>
          <w:i/>
          <w:iCs/>
          <w:color w:val="4472C4" w:themeColor="accent1"/>
          <w:sz w:val="22"/>
          <w:szCs w:val="22"/>
        </w:rPr>
        <w:t xml:space="preserve">On arrival at the </w:t>
      </w:r>
      <w:r w:rsidR="00E43FA1">
        <w:rPr>
          <w:rFonts w:asciiTheme="minorHAnsi" w:hAnsiTheme="minorHAnsi" w:cstheme="minorHAnsi"/>
          <w:i/>
          <w:iCs/>
          <w:color w:val="4472C4" w:themeColor="accent1"/>
          <w:sz w:val="22"/>
          <w:szCs w:val="22"/>
        </w:rPr>
        <w:t>c</w:t>
      </w:r>
      <w:r w:rsidRPr="00191A8F">
        <w:rPr>
          <w:rFonts w:asciiTheme="minorHAnsi" w:hAnsiTheme="minorHAnsi" w:cstheme="minorHAnsi"/>
          <w:i/>
          <w:iCs/>
          <w:color w:val="4472C4" w:themeColor="accent1"/>
          <w:sz w:val="22"/>
          <w:szCs w:val="22"/>
        </w:rPr>
        <w:t>inema</w:t>
      </w:r>
      <w:r w:rsidR="00E43FA1">
        <w:rPr>
          <w:rFonts w:asciiTheme="minorHAnsi" w:hAnsiTheme="minorHAnsi" w:cstheme="minorHAnsi"/>
          <w:i/>
          <w:iCs/>
          <w:color w:val="4472C4" w:themeColor="accent1"/>
          <w:sz w:val="22"/>
          <w:szCs w:val="22"/>
        </w:rPr>
        <w:t>,</w:t>
      </w:r>
      <w:r w:rsidRPr="00191A8F">
        <w:rPr>
          <w:rFonts w:asciiTheme="minorHAnsi" w:hAnsiTheme="minorHAnsi" w:cstheme="minorHAnsi"/>
          <w:i/>
          <w:iCs/>
          <w:color w:val="4472C4" w:themeColor="accent1"/>
          <w:sz w:val="22"/>
          <w:szCs w:val="22"/>
        </w:rPr>
        <w:t xml:space="preserve"> I asked for a ticket for myself and one for my </w:t>
      </w:r>
      <w:proofErr w:type="spellStart"/>
      <w:r w:rsidRPr="00191A8F">
        <w:rPr>
          <w:rFonts w:asciiTheme="minorHAnsi" w:hAnsiTheme="minorHAnsi" w:cstheme="minorHAnsi"/>
          <w:i/>
          <w:iCs/>
          <w:color w:val="4472C4" w:themeColor="accent1"/>
          <w:sz w:val="22"/>
          <w:szCs w:val="22"/>
        </w:rPr>
        <w:t>carer</w:t>
      </w:r>
      <w:proofErr w:type="spellEnd"/>
      <w:r w:rsidRPr="00191A8F">
        <w:rPr>
          <w:rFonts w:asciiTheme="minorHAnsi" w:hAnsiTheme="minorHAnsi" w:cstheme="minorHAnsi"/>
          <w:i/>
          <w:iCs/>
          <w:color w:val="4472C4" w:themeColor="accent1"/>
          <w:sz w:val="22"/>
          <w:szCs w:val="22"/>
        </w:rPr>
        <w:t>. I asked if there was a concessionary rate as</w:t>
      </w:r>
      <w:r w:rsidR="00E43FA1">
        <w:rPr>
          <w:rFonts w:asciiTheme="minorHAnsi" w:hAnsiTheme="minorHAnsi" w:cstheme="minorHAnsi"/>
          <w:i/>
          <w:iCs/>
          <w:color w:val="4472C4" w:themeColor="accent1"/>
          <w:sz w:val="22"/>
          <w:szCs w:val="22"/>
        </w:rPr>
        <w:t>,</w:t>
      </w:r>
      <w:r w:rsidRPr="00191A8F">
        <w:rPr>
          <w:rFonts w:asciiTheme="minorHAnsi" w:hAnsiTheme="minorHAnsi" w:cstheme="minorHAnsi"/>
          <w:i/>
          <w:iCs/>
          <w:color w:val="4472C4" w:themeColor="accent1"/>
          <w:sz w:val="22"/>
          <w:szCs w:val="22"/>
        </w:rPr>
        <w:t xml:space="preserve"> due to my disability</w:t>
      </w:r>
      <w:r w:rsidR="00E43FA1">
        <w:rPr>
          <w:rFonts w:asciiTheme="minorHAnsi" w:hAnsiTheme="minorHAnsi" w:cstheme="minorHAnsi"/>
          <w:i/>
          <w:iCs/>
          <w:color w:val="4472C4" w:themeColor="accent1"/>
          <w:sz w:val="22"/>
          <w:szCs w:val="22"/>
        </w:rPr>
        <w:t>,</w:t>
      </w:r>
      <w:r w:rsidRPr="00191A8F">
        <w:rPr>
          <w:rFonts w:asciiTheme="minorHAnsi" w:hAnsiTheme="minorHAnsi" w:cstheme="minorHAnsi"/>
          <w:i/>
          <w:iCs/>
          <w:color w:val="4472C4" w:themeColor="accent1"/>
          <w:sz w:val="22"/>
          <w:szCs w:val="22"/>
        </w:rPr>
        <w:t xml:space="preserve"> I am unable to go anywhere on my own and always have to have someone with me. I was told we would both have to pay full price. </w:t>
      </w:r>
      <w:r w:rsidR="00E43FA1" w:rsidRPr="000A2C3F">
        <w:rPr>
          <w:rFonts w:ascii="Calibri" w:hAnsi="Calibri" w:cs="Calibri"/>
          <w:i/>
          <w:iCs/>
          <w:color w:val="0070C0"/>
          <w:sz w:val="22"/>
          <w:szCs w:val="22"/>
          <w:lang w:eastAsia="en-GB"/>
        </w:rPr>
        <w:t>I found this very upsetting as it cost me a lot more than I had budgeted for and so I could not enjoy my visit as much as I would have done</w:t>
      </w:r>
      <w:r w:rsidR="009E1934">
        <w:rPr>
          <w:rFonts w:ascii="Calibri" w:hAnsi="Calibri" w:cs="Calibri"/>
          <w:i/>
          <w:iCs/>
          <w:color w:val="0070C0"/>
          <w:sz w:val="22"/>
          <w:szCs w:val="22"/>
          <w:lang w:eastAsia="en-GB"/>
        </w:rPr>
        <w:t>.</w:t>
      </w:r>
      <w:r>
        <w:rPr>
          <w:rFonts w:asciiTheme="minorHAnsi" w:hAnsiTheme="minorHAnsi" w:cstheme="minorHAnsi"/>
          <w:i/>
          <w:iCs/>
          <w:color w:val="4472C4" w:themeColor="accent1"/>
          <w:sz w:val="22"/>
          <w:szCs w:val="22"/>
        </w:rPr>
        <w:t>"</w:t>
      </w:r>
      <w:r w:rsidRPr="00340824">
        <w:rPr>
          <w:rFonts w:asciiTheme="minorHAnsi" w:hAnsiTheme="minorHAnsi" w:cstheme="minorHAnsi"/>
          <w:color w:val="4472C4" w:themeColor="accent1"/>
          <w:sz w:val="22"/>
          <w:szCs w:val="22"/>
        </w:rPr>
        <w:t>]</w:t>
      </w:r>
      <w:r w:rsidRPr="00191A8F">
        <w:rPr>
          <w:rFonts w:asciiTheme="minorHAnsi" w:hAnsiTheme="minorHAnsi" w:cstheme="minorHAnsi"/>
          <w:i/>
          <w:iCs/>
          <w:color w:val="4472C4" w:themeColor="accent1"/>
          <w:sz w:val="22"/>
          <w:szCs w:val="22"/>
        </w:rPr>
        <w:t xml:space="preserve"> </w:t>
      </w:r>
    </w:p>
    <w:p w14:paraId="5A14F9F0" w14:textId="77777777" w:rsidR="00340824" w:rsidRPr="003D4006" w:rsidRDefault="00340824" w:rsidP="003D4006">
      <w:pPr>
        <w:pStyle w:val="ListParagraph"/>
        <w:rPr>
          <w:rFonts w:asciiTheme="minorHAnsi" w:hAnsiTheme="minorHAnsi" w:cstheme="minorHAnsi"/>
          <w:i/>
          <w:iCs/>
          <w:color w:val="4472C4" w:themeColor="accent1"/>
          <w:sz w:val="22"/>
          <w:szCs w:val="22"/>
        </w:rPr>
      </w:pPr>
    </w:p>
    <w:p w14:paraId="43E24244" w14:textId="4B455867" w:rsidR="00340824" w:rsidRPr="003D4006" w:rsidRDefault="00340824" w:rsidP="003D4006">
      <w:pPr>
        <w:shd w:val="clear" w:color="auto" w:fill="FFFFFF"/>
        <w:jc w:val="both"/>
        <w:rPr>
          <w:rFonts w:ascii="Calibri" w:hAnsi="Calibri" w:cs="Calibri"/>
          <w:sz w:val="22"/>
          <w:szCs w:val="22"/>
          <w:lang w:eastAsia="en-GB"/>
        </w:rPr>
      </w:pPr>
      <w:r>
        <w:rPr>
          <w:rFonts w:ascii="Calibri" w:hAnsi="Calibri" w:cs="Calibri"/>
          <w:sz w:val="22"/>
          <w:szCs w:val="22"/>
          <w:lang w:eastAsia="en-GB"/>
        </w:rPr>
        <w:t xml:space="preserve">In failing to provide </w:t>
      </w:r>
      <w:r w:rsidRPr="00F202A9">
        <w:rPr>
          <w:rFonts w:asciiTheme="minorHAnsi" w:hAnsiTheme="minorHAnsi" w:cstheme="minorHAnsi"/>
          <w:color w:val="4472C4" w:themeColor="accent1"/>
          <w:sz w:val="22"/>
          <w:szCs w:val="22"/>
          <w:lang w:eastAsia="en-GB"/>
        </w:rPr>
        <w:t>[</w:t>
      </w:r>
      <w:r w:rsidRPr="00F202A9">
        <w:rPr>
          <w:rFonts w:asciiTheme="minorHAnsi" w:hAnsiTheme="minorHAnsi" w:cstheme="minorHAnsi"/>
          <w:i/>
          <w:iCs/>
          <w:color w:val="4472C4" w:themeColor="accent1"/>
          <w:sz w:val="22"/>
          <w:szCs w:val="22"/>
          <w:lang w:eastAsia="en-GB"/>
        </w:rPr>
        <w:t xml:space="preserve">description of what they failed to provide or do e.g. </w:t>
      </w:r>
      <w:r w:rsidR="00E43FA1">
        <w:rPr>
          <w:rFonts w:asciiTheme="minorHAnsi" w:hAnsiTheme="minorHAnsi" w:cstheme="minorHAnsi"/>
          <w:i/>
          <w:iCs/>
          <w:color w:val="4472C4" w:themeColor="accent1"/>
          <w:sz w:val="22"/>
          <w:szCs w:val="22"/>
          <w:lang w:eastAsia="en-GB"/>
        </w:rPr>
        <w:t>accessible entry / toilets</w:t>
      </w:r>
      <w:r w:rsidRPr="00F202A9">
        <w:rPr>
          <w:rFonts w:asciiTheme="minorHAnsi" w:hAnsiTheme="minorHAnsi" w:cstheme="minorHAnsi"/>
          <w:i/>
          <w:iCs/>
          <w:color w:val="4472C4" w:themeColor="accent1"/>
          <w:sz w:val="22"/>
          <w:szCs w:val="22"/>
          <w:lang w:eastAsia="en-GB"/>
        </w:rPr>
        <w:t xml:space="preserve">; </w:t>
      </w:r>
      <w:r>
        <w:rPr>
          <w:rFonts w:asciiTheme="minorHAnsi" w:hAnsiTheme="minorHAnsi" w:cstheme="minorHAnsi"/>
          <w:i/>
          <w:iCs/>
          <w:color w:val="4472C4" w:themeColor="accent1"/>
          <w:sz w:val="22"/>
          <w:szCs w:val="22"/>
          <w:lang w:eastAsia="en-GB"/>
        </w:rPr>
        <w:t xml:space="preserve">not </w:t>
      </w:r>
      <w:r w:rsidRPr="00F202A9">
        <w:rPr>
          <w:rFonts w:asciiTheme="minorHAnsi" w:hAnsiTheme="minorHAnsi" w:cstheme="minorHAnsi"/>
          <w:i/>
          <w:iCs/>
          <w:color w:val="4472C4" w:themeColor="accent1"/>
          <w:sz w:val="22"/>
          <w:szCs w:val="22"/>
          <w:lang w:eastAsia="en-GB"/>
        </w:rPr>
        <w:t>allowing a carer discounted/free entry</w:t>
      </w:r>
      <w:r w:rsidRPr="00F202A9">
        <w:rPr>
          <w:rFonts w:asciiTheme="minorHAnsi" w:hAnsiTheme="minorHAnsi" w:cstheme="minorHAnsi"/>
          <w:color w:val="4472C4" w:themeColor="accent1"/>
          <w:sz w:val="22"/>
          <w:szCs w:val="22"/>
          <w:lang w:eastAsia="en-GB"/>
        </w:rPr>
        <w:t>]</w:t>
      </w:r>
      <w:r w:rsidRPr="00F202A9">
        <w:rPr>
          <w:rFonts w:asciiTheme="minorHAnsi" w:hAnsiTheme="minorHAnsi" w:cstheme="minorHAnsi"/>
          <w:sz w:val="22"/>
          <w:szCs w:val="22"/>
          <w:lang w:eastAsia="en-GB"/>
        </w:rPr>
        <w:t xml:space="preserve">, you have discriminated against me by failing to make reasonable adjustments. </w:t>
      </w:r>
    </w:p>
    <w:p w14:paraId="4B3F1808" w14:textId="77777777" w:rsidR="00517E21" w:rsidRDefault="00517E21" w:rsidP="00517E21">
      <w:pPr>
        <w:shd w:val="clear" w:color="auto" w:fill="FFFFFF"/>
        <w:jc w:val="both"/>
        <w:rPr>
          <w:rFonts w:ascii="Calibri" w:hAnsi="Calibri" w:cs="Calibri"/>
          <w:sz w:val="22"/>
          <w:szCs w:val="22"/>
          <w:lang w:eastAsia="en-GB"/>
        </w:rPr>
      </w:pPr>
    </w:p>
    <w:p w14:paraId="4E89D468" w14:textId="3E5D52F1" w:rsidR="00517E21" w:rsidRDefault="00340824" w:rsidP="00517E21">
      <w:pPr>
        <w:tabs>
          <w:tab w:val="right" w:pos="8550"/>
        </w:tabs>
        <w:jc w:val="both"/>
        <w:rPr>
          <w:rFonts w:ascii="Calibri" w:hAnsi="Calibri" w:cs="Calibri"/>
          <w:b/>
          <w:sz w:val="22"/>
          <w:szCs w:val="22"/>
        </w:rPr>
      </w:pPr>
      <w:r>
        <w:rPr>
          <w:rFonts w:ascii="Calibri" w:hAnsi="Calibri" w:cs="Calibri"/>
          <w:b/>
          <w:sz w:val="22"/>
          <w:szCs w:val="22"/>
        </w:rPr>
        <w:t>Next steps</w:t>
      </w:r>
    </w:p>
    <w:p w14:paraId="18A66A08" w14:textId="77777777" w:rsidR="00517E21" w:rsidRDefault="00517E21" w:rsidP="00517E21">
      <w:pPr>
        <w:tabs>
          <w:tab w:val="right" w:pos="8550"/>
        </w:tabs>
        <w:jc w:val="both"/>
        <w:rPr>
          <w:rFonts w:ascii="Calibri" w:hAnsi="Calibri" w:cs="Calibri"/>
          <w:b/>
          <w:sz w:val="22"/>
          <w:szCs w:val="22"/>
        </w:rPr>
      </w:pPr>
    </w:p>
    <w:p w14:paraId="3693B2DC" w14:textId="77777777" w:rsidR="00340824" w:rsidRPr="00F202A9" w:rsidRDefault="00340824" w:rsidP="00340824">
      <w:pPr>
        <w:tabs>
          <w:tab w:val="right" w:pos="8550"/>
        </w:tabs>
        <w:jc w:val="both"/>
        <w:rPr>
          <w:rFonts w:asciiTheme="minorHAnsi" w:hAnsiTheme="minorHAnsi" w:cstheme="minorHAnsi"/>
          <w:bCs/>
          <w:sz w:val="22"/>
          <w:szCs w:val="22"/>
        </w:rPr>
      </w:pPr>
      <w:r w:rsidRPr="00F202A9">
        <w:rPr>
          <w:rFonts w:asciiTheme="minorHAnsi" w:hAnsiTheme="minorHAnsi" w:cstheme="minorHAnsi"/>
          <w:bCs/>
          <w:sz w:val="22"/>
          <w:szCs w:val="22"/>
        </w:rPr>
        <w:t xml:space="preserve">In response to this letter, I request: </w:t>
      </w:r>
    </w:p>
    <w:p w14:paraId="5B41649B" w14:textId="77777777" w:rsidR="00340824" w:rsidRPr="00F202A9" w:rsidRDefault="00340824" w:rsidP="00340824">
      <w:pPr>
        <w:tabs>
          <w:tab w:val="right" w:pos="8550"/>
        </w:tabs>
        <w:jc w:val="both"/>
        <w:rPr>
          <w:rFonts w:asciiTheme="minorHAnsi" w:hAnsiTheme="minorHAnsi" w:cstheme="minorHAnsi"/>
          <w:bCs/>
          <w:sz w:val="22"/>
          <w:szCs w:val="22"/>
        </w:rPr>
      </w:pPr>
    </w:p>
    <w:p w14:paraId="76BD8178" w14:textId="77777777" w:rsidR="00340824" w:rsidRPr="00F202A9" w:rsidRDefault="00340824" w:rsidP="00340824">
      <w:pPr>
        <w:numPr>
          <w:ilvl w:val="0"/>
          <w:numId w:val="5"/>
        </w:numPr>
        <w:tabs>
          <w:tab w:val="right" w:pos="709"/>
        </w:tabs>
        <w:jc w:val="both"/>
        <w:rPr>
          <w:rFonts w:asciiTheme="minorHAnsi" w:hAnsiTheme="minorHAnsi" w:cstheme="minorHAnsi"/>
          <w:sz w:val="22"/>
          <w:szCs w:val="22"/>
        </w:rPr>
      </w:pPr>
      <w:r w:rsidRPr="00F202A9">
        <w:rPr>
          <w:rFonts w:asciiTheme="minorHAnsi" w:hAnsiTheme="minorHAnsi" w:cstheme="minorHAnsi"/>
          <w:sz w:val="22"/>
          <w:szCs w:val="22"/>
        </w:rPr>
        <w:t>A written apology</w:t>
      </w:r>
      <w:bookmarkStart w:id="1" w:name="_Hlk188292121"/>
      <w:r w:rsidRPr="00F202A9">
        <w:rPr>
          <w:rFonts w:asciiTheme="minorHAnsi" w:hAnsiTheme="minorHAnsi" w:cstheme="minorHAnsi"/>
          <w:sz w:val="22"/>
          <w:szCs w:val="22"/>
        </w:rPr>
        <w:t>, with an explanation of why you allowed this conduct to occur</w:t>
      </w:r>
      <w:bookmarkEnd w:id="1"/>
      <w:r w:rsidRPr="00F202A9">
        <w:rPr>
          <w:rFonts w:asciiTheme="minorHAnsi" w:hAnsiTheme="minorHAnsi" w:cstheme="minorHAnsi"/>
          <w:sz w:val="22"/>
          <w:szCs w:val="22"/>
        </w:rPr>
        <w:t>;</w:t>
      </w:r>
    </w:p>
    <w:p w14:paraId="5F1CDFC3" w14:textId="77777777" w:rsidR="00340824" w:rsidRPr="00F202A9" w:rsidRDefault="00340824" w:rsidP="00340824">
      <w:pPr>
        <w:tabs>
          <w:tab w:val="right" w:pos="709"/>
        </w:tabs>
        <w:ind w:left="720"/>
        <w:jc w:val="both"/>
        <w:rPr>
          <w:rFonts w:asciiTheme="minorHAnsi" w:hAnsiTheme="minorHAnsi" w:cstheme="minorHAnsi"/>
          <w:sz w:val="22"/>
          <w:szCs w:val="22"/>
        </w:rPr>
      </w:pPr>
    </w:p>
    <w:p w14:paraId="71C12FC0" w14:textId="77777777" w:rsidR="00340824" w:rsidRPr="003D4006" w:rsidRDefault="00340824" w:rsidP="00340824">
      <w:pPr>
        <w:pStyle w:val="ListParagraph"/>
        <w:numPr>
          <w:ilvl w:val="0"/>
          <w:numId w:val="5"/>
        </w:numPr>
        <w:autoSpaceDE w:val="0"/>
        <w:autoSpaceDN w:val="0"/>
        <w:adjustRightInd w:val="0"/>
        <w:jc w:val="both"/>
        <w:rPr>
          <w:rFonts w:asciiTheme="minorHAnsi" w:hAnsiTheme="minorHAnsi" w:cstheme="minorHAnsi"/>
          <w:sz w:val="22"/>
          <w:szCs w:val="22"/>
          <w:lang w:eastAsia="en-GB"/>
        </w:rPr>
      </w:pPr>
      <w:bookmarkStart w:id="2" w:name="_Hlk188292148"/>
      <w:r w:rsidRPr="00340824">
        <w:rPr>
          <w:rFonts w:asciiTheme="minorHAnsi" w:hAnsiTheme="minorHAnsi" w:cstheme="minorHAnsi"/>
          <w:sz w:val="22"/>
          <w:szCs w:val="22"/>
        </w:rPr>
        <w:t>An</w:t>
      </w:r>
      <w:r w:rsidRPr="00F202A9">
        <w:rPr>
          <w:rFonts w:asciiTheme="minorHAnsi" w:hAnsiTheme="minorHAnsi" w:cstheme="minorHAnsi"/>
          <w:sz w:val="22"/>
          <w:szCs w:val="22"/>
        </w:rPr>
        <w:t xml:space="preserve"> explanation of the adjustments you have made following my complaint</w:t>
      </w:r>
      <w:r w:rsidRPr="009207A8">
        <w:rPr>
          <w:rFonts w:asciiTheme="minorHAnsi" w:hAnsiTheme="minorHAnsi" w:cstheme="minorHAnsi"/>
          <w:sz w:val="22"/>
          <w:szCs w:val="22"/>
        </w:rPr>
        <w:t>.</w:t>
      </w:r>
      <w:r w:rsidRPr="00F202A9">
        <w:rPr>
          <w:rFonts w:asciiTheme="minorHAnsi" w:hAnsiTheme="minorHAnsi" w:cstheme="minorHAnsi"/>
          <w:color w:val="4472C4" w:themeColor="accent1"/>
          <w:sz w:val="22"/>
          <w:szCs w:val="22"/>
        </w:rPr>
        <w:t xml:space="preserve"> </w:t>
      </w:r>
      <w:bookmarkEnd w:id="2"/>
      <w:r w:rsidRPr="00F202A9">
        <w:rPr>
          <w:rFonts w:asciiTheme="minorHAnsi" w:hAnsiTheme="minorHAnsi" w:cstheme="minorHAnsi"/>
          <w:color w:val="4472C4" w:themeColor="accent1"/>
          <w:sz w:val="22"/>
          <w:szCs w:val="22"/>
        </w:rPr>
        <w:t>[</w:t>
      </w:r>
      <w:r w:rsidRPr="00F202A9">
        <w:rPr>
          <w:rFonts w:asciiTheme="minorHAnsi" w:hAnsiTheme="minorHAnsi" w:cstheme="minorHAnsi"/>
          <w:i/>
          <w:iCs/>
          <w:color w:val="4472C4" w:themeColor="accent1"/>
          <w:sz w:val="22"/>
          <w:szCs w:val="22"/>
        </w:rPr>
        <w:t>Provide a request for improvement to their services.</w:t>
      </w:r>
      <w:r w:rsidRPr="00F202A9">
        <w:rPr>
          <w:rFonts w:asciiTheme="minorHAnsi" w:hAnsiTheme="minorHAnsi" w:cstheme="minorHAnsi"/>
          <w:color w:val="4472C4" w:themeColor="accent1"/>
          <w:sz w:val="22"/>
          <w:szCs w:val="22"/>
        </w:rPr>
        <w:t xml:space="preserve"> </w:t>
      </w:r>
      <w:r w:rsidRPr="00F202A9">
        <w:rPr>
          <w:rFonts w:asciiTheme="minorHAnsi" w:hAnsiTheme="minorHAnsi" w:cstheme="minorHAnsi"/>
          <w:i/>
          <w:iCs/>
          <w:color w:val="4472C4" w:themeColor="accent1"/>
          <w:sz w:val="22"/>
          <w:szCs w:val="22"/>
          <w:lang w:eastAsia="en-GB"/>
        </w:rPr>
        <w:t>Examples are provided (in relation to examples of discriminatory treatment above)</w:t>
      </w:r>
      <w:r w:rsidRPr="00F202A9">
        <w:rPr>
          <w:rFonts w:asciiTheme="minorHAnsi" w:hAnsiTheme="minorHAnsi" w:cstheme="minorHAnsi"/>
          <w:color w:val="4472C4" w:themeColor="accent1"/>
          <w:sz w:val="22"/>
          <w:szCs w:val="22"/>
          <w:lang w:eastAsia="en-GB"/>
        </w:rPr>
        <w:t xml:space="preserve">: </w:t>
      </w:r>
    </w:p>
    <w:p w14:paraId="1B51D8E1" w14:textId="77777777" w:rsidR="00340824" w:rsidRPr="003D4006" w:rsidRDefault="00340824" w:rsidP="00340824">
      <w:pPr>
        <w:autoSpaceDE w:val="0"/>
        <w:autoSpaceDN w:val="0"/>
        <w:adjustRightInd w:val="0"/>
        <w:jc w:val="both"/>
        <w:rPr>
          <w:rFonts w:asciiTheme="minorHAnsi" w:hAnsiTheme="minorHAnsi" w:cstheme="minorHAnsi"/>
          <w:sz w:val="22"/>
          <w:szCs w:val="22"/>
          <w:lang w:eastAsia="en-GB"/>
        </w:rPr>
      </w:pPr>
    </w:p>
    <w:p w14:paraId="0B88A5C8" w14:textId="363F5E5D" w:rsidR="00E43FA1" w:rsidRPr="003D4006" w:rsidRDefault="00E43FA1" w:rsidP="00E43FA1">
      <w:pPr>
        <w:pStyle w:val="ListParagraph"/>
        <w:numPr>
          <w:ilvl w:val="0"/>
          <w:numId w:val="4"/>
        </w:numPr>
        <w:tabs>
          <w:tab w:val="right" w:pos="709"/>
        </w:tabs>
        <w:jc w:val="both"/>
        <w:rPr>
          <w:rFonts w:ascii="Calibri" w:hAnsi="Calibri" w:cs="Calibri"/>
          <w:i/>
          <w:iCs/>
          <w:color w:val="4472C4" w:themeColor="accent1"/>
          <w:sz w:val="22"/>
          <w:szCs w:val="22"/>
        </w:rPr>
      </w:pPr>
      <w:r w:rsidRPr="003D4006">
        <w:rPr>
          <w:rFonts w:ascii="Calibri" w:hAnsi="Calibri" w:cs="Calibri"/>
          <w:b/>
          <w:i/>
          <w:iCs/>
          <w:color w:val="4472C4" w:themeColor="accent1"/>
          <w:sz w:val="22"/>
          <w:szCs w:val="22"/>
          <w:u w:val="single"/>
          <w:lang w:eastAsia="en-GB"/>
        </w:rPr>
        <w:t>Step to enter</w:t>
      </w:r>
      <w:r w:rsidRPr="003D4006">
        <w:rPr>
          <w:rFonts w:ascii="Calibri" w:hAnsi="Calibri" w:cs="Calibri"/>
          <w:b/>
          <w:i/>
          <w:iCs/>
          <w:color w:val="4472C4" w:themeColor="accent1"/>
          <w:sz w:val="22"/>
          <w:szCs w:val="22"/>
          <w:lang w:eastAsia="en-GB"/>
        </w:rPr>
        <w:t xml:space="preserve">: </w:t>
      </w:r>
      <w:r w:rsidRPr="003D4006">
        <w:rPr>
          <w:rFonts w:ascii="Calibri" w:hAnsi="Calibri" w:cs="Calibri"/>
          <w:bCs/>
          <w:i/>
          <w:iCs/>
          <w:color w:val="4472C4" w:themeColor="accent1"/>
          <w:sz w:val="22"/>
          <w:szCs w:val="22"/>
          <w:lang w:eastAsia="en-GB"/>
        </w:rPr>
        <w:t xml:space="preserve">Provide a wheelchair ramp at the front </w:t>
      </w:r>
      <w:r w:rsidR="003F7D8D" w:rsidRPr="003D4006">
        <w:rPr>
          <w:rFonts w:ascii="Calibri" w:hAnsi="Calibri" w:cs="Calibri"/>
          <w:bCs/>
          <w:i/>
          <w:iCs/>
          <w:color w:val="4472C4" w:themeColor="accent1"/>
          <w:sz w:val="22"/>
          <w:szCs w:val="22"/>
          <w:lang w:eastAsia="en-GB"/>
        </w:rPr>
        <w:t>entrance or</w:t>
      </w:r>
      <w:r w:rsidRPr="003D4006">
        <w:rPr>
          <w:rFonts w:ascii="Calibri" w:hAnsi="Calibri" w:cs="Calibri"/>
          <w:b/>
          <w:i/>
          <w:iCs/>
          <w:color w:val="4472C4" w:themeColor="accent1"/>
          <w:sz w:val="22"/>
          <w:szCs w:val="22"/>
          <w:lang w:eastAsia="en-GB"/>
        </w:rPr>
        <w:t xml:space="preserve"> </w:t>
      </w:r>
      <w:r w:rsidRPr="003D4006">
        <w:rPr>
          <w:rFonts w:ascii="Calibri" w:hAnsi="Calibri" w:cs="Calibri"/>
          <w:i/>
          <w:iCs/>
          <w:color w:val="4472C4" w:themeColor="accent1"/>
          <w:sz w:val="22"/>
          <w:szCs w:val="22"/>
        </w:rPr>
        <w:t xml:space="preserve">signpost the accessible entrance at the rear of the building so disabled people know where to go. Move the rubbish bags and bins so this entrance is clear and a pleasant way for people to enter the building.  </w:t>
      </w:r>
    </w:p>
    <w:p w14:paraId="144CA60D" w14:textId="77777777" w:rsidR="00E43FA1" w:rsidRPr="003D4006" w:rsidRDefault="00E43FA1" w:rsidP="00E43FA1">
      <w:pPr>
        <w:pStyle w:val="ListParagraph"/>
        <w:tabs>
          <w:tab w:val="right" w:pos="709"/>
        </w:tabs>
        <w:ind w:left="1080"/>
        <w:jc w:val="both"/>
        <w:rPr>
          <w:rFonts w:ascii="Calibri" w:hAnsi="Calibri" w:cs="Calibri"/>
          <w:i/>
          <w:iCs/>
          <w:color w:val="4472C4" w:themeColor="accent1"/>
          <w:sz w:val="22"/>
          <w:szCs w:val="22"/>
        </w:rPr>
      </w:pPr>
    </w:p>
    <w:p w14:paraId="5B8B03A2" w14:textId="77777777" w:rsidR="00E43FA1" w:rsidRPr="003D4006" w:rsidRDefault="00E43FA1" w:rsidP="00E43FA1">
      <w:pPr>
        <w:pStyle w:val="ListParagraph"/>
        <w:numPr>
          <w:ilvl w:val="0"/>
          <w:numId w:val="4"/>
        </w:numPr>
        <w:tabs>
          <w:tab w:val="right" w:pos="709"/>
        </w:tabs>
        <w:jc w:val="both"/>
        <w:rPr>
          <w:rFonts w:ascii="Calibri" w:hAnsi="Calibri" w:cs="Calibri"/>
          <w:i/>
          <w:iCs/>
          <w:color w:val="4472C4" w:themeColor="accent1"/>
          <w:sz w:val="22"/>
          <w:szCs w:val="22"/>
        </w:rPr>
      </w:pPr>
      <w:r w:rsidRPr="003D4006">
        <w:rPr>
          <w:rFonts w:ascii="Calibri" w:hAnsi="Calibri" w:cs="Calibri"/>
          <w:b/>
          <w:i/>
          <w:iCs/>
          <w:color w:val="4472C4" w:themeColor="accent1"/>
          <w:sz w:val="22"/>
          <w:szCs w:val="22"/>
          <w:u w:val="single"/>
          <w:lang w:eastAsia="en-GB"/>
        </w:rPr>
        <w:t>No accessible toilet</w:t>
      </w:r>
      <w:r w:rsidRPr="003D4006">
        <w:rPr>
          <w:rFonts w:ascii="Calibri" w:hAnsi="Calibri" w:cs="Calibri"/>
          <w:i/>
          <w:iCs/>
          <w:color w:val="4472C4" w:themeColor="accent1"/>
          <w:sz w:val="22"/>
          <w:szCs w:val="22"/>
          <w:lang w:eastAsia="en-GB"/>
        </w:rPr>
        <w:t xml:space="preserve">: </w:t>
      </w:r>
      <w:r w:rsidRPr="003D4006">
        <w:rPr>
          <w:rFonts w:ascii="Calibri" w:hAnsi="Calibri" w:cs="Calibri"/>
          <w:i/>
          <w:iCs/>
          <w:color w:val="4472C4" w:themeColor="accent1"/>
          <w:sz w:val="22"/>
          <w:szCs w:val="22"/>
        </w:rPr>
        <w:t>Installation of an accessible toilet in an area of the museum that can be accessed by those with mobility impairments.</w:t>
      </w:r>
    </w:p>
    <w:p w14:paraId="7F173F8E" w14:textId="77777777" w:rsidR="00E43FA1" w:rsidRPr="003D4006" w:rsidRDefault="00E43FA1" w:rsidP="00E43FA1">
      <w:pPr>
        <w:tabs>
          <w:tab w:val="right" w:pos="709"/>
        </w:tabs>
        <w:jc w:val="both"/>
        <w:rPr>
          <w:rFonts w:ascii="Calibri" w:hAnsi="Calibri" w:cs="Calibri"/>
          <w:i/>
          <w:iCs/>
          <w:color w:val="4472C4" w:themeColor="accent1"/>
          <w:sz w:val="22"/>
          <w:szCs w:val="22"/>
        </w:rPr>
      </w:pPr>
    </w:p>
    <w:p w14:paraId="603D7657" w14:textId="010DC446" w:rsidR="00E43FA1" w:rsidRPr="00C07C93" w:rsidRDefault="00E43FA1" w:rsidP="00E43FA1">
      <w:pPr>
        <w:pStyle w:val="ListParagraph"/>
        <w:numPr>
          <w:ilvl w:val="0"/>
          <w:numId w:val="4"/>
        </w:numPr>
        <w:tabs>
          <w:tab w:val="right" w:pos="709"/>
        </w:tabs>
        <w:jc w:val="both"/>
        <w:rPr>
          <w:rFonts w:asciiTheme="minorHAnsi" w:hAnsiTheme="minorHAnsi" w:cstheme="minorHAnsi"/>
          <w:i/>
          <w:iCs/>
          <w:color w:val="4472C4" w:themeColor="accent1"/>
          <w:sz w:val="22"/>
          <w:szCs w:val="22"/>
        </w:rPr>
      </w:pPr>
      <w:r w:rsidRPr="003D4006">
        <w:rPr>
          <w:rFonts w:ascii="Calibri" w:hAnsi="Calibri" w:cs="Calibri"/>
          <w:b/>
          <w:i/>
          <w:iCs/>
          <w:color w:val="4472C4" w:themeColor="accent1"/>
          <w:sz w:val="22"/>
          <w:szCs w:val="22"/>
          <w:u w:val="single"/>
          <w:lang w:eastAsia="en-GB"/>
        </w:rPr>
        <w:t>Discriminatory treatment</w:t>
      </w:r>
      <w:r w:rsidRPr="003D4006">
        <w:rPr>
          <w:rFonts w:ascii="Calibri" w:hAnsi="Calibri" w:cs="Calibri"/>
          <w:i/>
          <w:iCs/>
          <w:color w:val="4472C4" w:themeColor="accent1"/>
          <w:sz w:val="22"/>
          <w:szCs w:val="22"/>
          <w:lang w:eastAsia="en-GB"/>
        </w:rPr>
        <w:t xml:space="preserve">: </w:t>
      </w:r>
      <w:r w:rsidRPr="003D4006">
        <w:rPr>
          <w:rFonts w:ascii="Calibri" w:hAnsi="Calibri" w:cs="Calibri"/>
          <w:i/>
          <w:iCs/>
          <w:color w:val="4472C4" w:themeColor="accent1"/>
          <w:sz w:val="22"/>
          <w:szCs w:val="22"/>
        </w:rPr>
        <w:t>A change in practice so that disabled people who need to be accompanied by another person are not charged for their personal assistant.</w:t>
      </w:r>
      <w:r w:rsidRPr="003D4006">
        <w:rPr>
          <w:rFonts w:ascii="Calibri" w:hAnsi="Calibri" w:cs="Calibri"/>
          <w:color w:val="4472C4" w:themeColor="accent1"/>
          <w:sz w:val="22"/>
          <w:szCs w:val="22"/>
        </w:rPr>
        <w:t>]</w:t>
      </w:r>
    </w:p>
    <w:p w14:paraId="13933DBC" w14:textId="77777777" w:rsidR="00340824" w:rsidRPr="003D4006" w:rsidRDefault="00340824" w:rsidP="00340824">
      <w:pPr>
        <w:pStyle w:val="ListParagraph"/>
        <w:rPr>
          <w:rFonts w:asciiTheme="minorHAnsi" w:hAnsiTheme="minorHAnsi" w:cstheme="minorHAnsi"/>
          <w:color w:val="4472C4" w:themeColor="accent1"/>
          <w:sz w:val="22"/>
          <w:szCs w:val="22"/>
        </w:rPr>
      </w:pPr>
    </w:p>
    <w:p w14:paraId="12B418F6" w14:textId="52EF2300" w:rsidR="00340824" w:rsidRPr="003D4006" w:rsidRDefault="00340824" w:rsidP="00340824">
      <w:pPr>
        <w:pStyle w:val="ListParagraph"/>
        <w:numPr>
          <w:ilvl w:val="0"/>
          <w:numId w:val="5"/>
        </w:numPr>
        <w:autoSpaceDE w:val="0"/>
        <w:autoSpaceDN w:val="0"/>
        <w:adjustRightInd w:val="0"/>
        <w:jc w:val="both"/>
        <w:rPr>
          <w:rFonts w:asciiTheme="minorHAnsi" w:hAnsiTheme="minorHAnsi" w:cstheme="minorHAnsi"/>
          <w:i/>
          <w:iCs/>
          <w:color w:val="4472C4" w:themeColor="accent1"/>
          <w:sz w:val="22"/>
          <w:szCs w:val="22"/>
          <w:lang w:eastAsia="en-GB"/>
        </w:rPr>
      </w:pPr>
      <w:r w:rsidRPr="003D4006">
        <w:rPr>
          <w:rFonts w:asciiTheme="minorHAnsi" w:hAnsiTheme="minorHAnsi" w:cstheme="minorHAnsi"/>
          <w:color w:val="4472C4" w:themeColor="accent1"/>
          <w:sz w:val="22"/>
          <w:szCs w:val="22"/>
          <w:lang w:eastAsia="en-GB"/>
        </w:rPr>
        <w:t>[</w:t>
      </w:r>
      <w:r w:rsidRPr="003D4006">
        <w:rPr>
          <w:rFonts w:asciiTheme="minorHAnsi" w:hAnsiTheme="minorHAnsi" w:cstheme="minorHAnsi"/>
          <w:i/>
          <w:iCs/>
          <w:color w:val="4472C4" w:themeColor="accent1"/>
          <w:sz w:val="22"/>
          <w:szCs w:val="22"/>
          <w:lang w:eastAsia="en-GB"/>
        </w:rPr>
        <w:t>If relevant, provide a request to change the policy</w:t>
      </w:r>
      <w:r w:rsidR="00C06985">
        <w:rPr>
          <w:rFonts w:asciiTheme="minorHAnsi" w:hAnsiTheme="minorHAnsi" w:cstheme="minorHAnsi"/>
          <w:i/>
          <w:iCs/>
          <w:color w:val="4472C4" w:themeColor="accent1"/>
          <w:sz w:val="22"/>
          <w:szCs w:val="22"/>
          <w:lang w:eastAsia="en-GB"/>
        </w:rPr>
        <w:t xml:space="preserve"> or</w:t>
      </w:r>
      <w:r w:rsidRPr="003D4006">
        <w:rPr>
          <w:rFonts w:asciiTheme="minorHAnsi" w:hAnsiTheme="minorHAnsi" w:cstheme="minorHAnsi"/>
          <w:i/>
          <w:iCs/>
          <w:color w:val="4472C4" w:themeColor="accent1"/>
          <w:sz w:val="22"/>
          <w:szCs w:val="22"/>
          <w:lang w:eastAsia="en-GB"/>
        </w:rPr>
        <w:t xml:space="preserve"> practice</w:t>
      </w:r>
      <w:r w:rsidRPr="003D4006">
        <w:rPr>
          <w:rFonts w:asciiTheme="minorHAnsi" w:hAnsiTheme="minorHAnsi" w:cstheme="minorHAnsi"/>
          <w:color w:val="4472C4" w:themeColor="accent1"/>
          <w:sz w:val="22"/>
          <w:szCs w:val="22"/>
          <w:lang w:eastAsia="en-GB"/>
        </w:rPr>
        <w:t>]</w:t>
      </w:r>
      <w:r w:rsidRPr="003D4006">
        <w:rPr>
          <w:rFonts w:asciiTheme="minorHAnsi" w:hAnsiTheme="minorHAnsi" w:cstheme="minorHAnsi"/>
          <w:i/>
          <w:iCs/>
          <w:color w:val="4472C4" w:themeColor="accent1"/>
          <w:sz w:val="22"/>
          <w:szCs w:val="22"/>
          <w:lang w:eastAsia="en-GB"/>
        </w:rPr>
        <w:t>.</w:t>
      </w:r>
    </w:p>
    <w:p w14:paraId="2621C344" w14:textId="77777777" w:rsidR="00340824" w:rsidRPr="003D4006" w:rsidRDefault="00340824" w:rsidP="00340824">
      <w:pPr>
        <w:pStyle w:val="BodyText"/>
        <w:rPr>
          <w:rFonts w:asciiTheme="minorHAnsi" w:eastAsia="Calibri" w:hAnsiTheme="minorHAnsi" w:cstheme="minorHAnsi"/>
          <w:color w:val="4472C4" w:themeColor="accent1"/>
          <w:sz w:val="22"/>
          <w:szCs w:val="22"/>
        </w:rPr>
      </w:pPr>
    </w:p>
    <w:p w14:paraId="784CDA0C" w14:textId="77777777" w:rsidR="00340824" w:rsidRPr="003D4006" w:rsidRDefault="00340824" w:rsidP="00340824">
      <w:pPr>
        <w:pStyle w:val="BodyText"/>
        <w:rPr>
          <w:rFonts w:asciiTheme="minorHAnsi" w:eastAsia="Calibri" w:hAnsiTheme="minorHAnsi" w:cstheme="minorHAnsi"/>
          <w:color w:val="4472C4" w:themeColor="accent1"/>
          <w:sz w:val="22"/>
          <w:szCs w:val="22"/>
        </w:rPr>
      </w:pPr>
      <w:bookmarkStart w:id="3" w:name="_Hlk188292313"/>
      <w:r w:rsidRPr="00C07C93">
        <w:rPr>
          <w:rFonts w:asciiTheme="minorHAnsi" w:eastAsia="Calibri" w:hAnsiTheme="minorHAnsi" w:cstheme="minorHAnsi"/>
          <w:color w:val="4472C4" w:themeColor="accent1"/>
          <w:sz w:val="22"/>
          <w:szCs w:val="22"/>
          <w:lang w:val="en-GB"/>
        </w:rPr>
        <w:t>[</w:t>
      </w:r>
      <w:r w:rsidRPr="00C07C93">
        <w:rPr>
          <w:rFonts w:asciiTheme="minorHAnsi" w:eastAsia="Calibri" w:hAnsiTheme="minorHAnsi" w:cstheme="minorHAnsi"/>
          <w:i/>
          <w:iCs/>
          <w:color w:val="4472C4" w:themeColor="accent1"/>
          <w:sz w:val="22"/>
          <w:szCs w:val="22"/>
          <w:lang w:val="en-GB"/>
        </w:rPr>
        <w:t>To be included if you wish to seek compensation for damage to your feelings in addition to a change of practice and loss suffered:</w:t>
      </w:r>
    </w:p>
    <w:bookmarkEnd w:id="3"/>
    <w:p w14:paraId="3755F01A" w14:textId="77777777" w:rsidR="00340824" w:rsidRPr="00F202A9" w:rsidRDefault="00340824" w:rsidP="00340824">
      <w:pPr>
        <w:pStyle w:val="BodyText"/>
        <w:rPr>
          <w:rFonts w:asciiTheme="minorHAnsi" w:eastAsia="Calibri" w:hAnsiTheme="minorHAnsi" w:cstheme="minorHAnsi"/>
          <w:sz w:val="22"/>
          <w:szCs w:val="22"/>
          <w:lang w:val="en-GB"/>
        </w:rPr>
      </w:pPr>
    </w:p>
    <w:p w14:paraId="07E3AD1E" w14:textId="77777777" w:rsidR="00E43FA1" w:rsidRPr="00726D40" w:rsidRDefault="00E43FA1" w:rsidP="00E43FA1">
      <w:pPr>
        <w:pStyle w:val="BodyText"/>
        <w:rPr>
          <w:rFonts w:asciiTheme="minorHAnsi" w:eastAsia="Calibri" w:hAnsiTheme="minorHAnsi" w:cstheme="minorHAnsi"/>
          <w:sz w:val="22"/>
          <w:szCs w:val="22"/>
          <w:lang w:val="en-GB"/>
        </w:rPr>
      </w:pPr>
      <w:bookmarkStart w:id="4" w:name="_Hlk188292272"/>
      <w:r w:rsidRPr="00726D40">
        <w:rPr>
          <w:rFonts w:asciiTheme="minorHAnsi" w:eastAsia="Calibri" w:hAnsiTheme="minorHAnsi" w:cstheme="minorHAnsi"/>
          <w:sz w:val="22"/>
          <w:szCs w:val="22"/>
        </w:rPr>
        <w:t>I also note that I may be entitled to compensatio</w:t>
      </w:r>
      <w:r>
        <w:rPr>
          <w:rFonts w:asciiTheme="minorHAnsi" w:eastAsia="Calibri" w:hAnsiTheme="minorHAnsi" w:cstheme="minorHAnsi"/>
          <w:sz w:val="22"/>
          <w:szCs w:val="22"/>
        </w:rPr>
        <w:t>n should it be necessary for proceedings to be issued</w:t>
      </w:r>
      <w:r w:rsidRPr="00726D40">
        <w:rPr>
          <w:rFonts w:asciiTheme="minorHAnsi" w:eastAsia="Calibri" w:hAnsiTheme="minorHAnsi" w:cstheme="minorHAnsi"/>
          <w:sz w:val="22"/>
          <w:szCs w:val="22"/>
        </w:rPr>
        <w:t>.</w:t>
      </w:r>
      <w:r w:rsidRPr="00726D40">
        <w:rPr>
          <w:rFonts w:asciiTheme="minorHAnsi" w:eastAsia="Calibri" w:hAnsiTheme="minorHAnsi" w:cstheme="minorHAnsi"/>
          <w:color w:val="4472C4" w:themeColor="accent1"/>
          <w:sz w:val="22"/>
          <w:szCs w:val="22"/>
          <w:lang w:val="en-GB"/>
        </w:rPr>
        <w:t>]</w:t>
      </w:r>
    </w:p>
    <w:bookmarkEnd w:id="4"/>
    <w:p w14:paraId="13B1FD47" w14:textId="77777777" w:rsidR="00517E21" w:rsidRDefault="00517E21" w:rsidP="00517E21">
      <w:pPr>
        <w:rPr>
          <w:rFonts w:ascii="Calibri" w:hAnsi="Calibri" w:cs="Calibri"/>
          <w:sz w:val="22"/>
          <w:szCs w:val="22"/>
        </w:rPr>
      </w:pPr>
    </w:p>
    <w:p w14:paraId="0602CCA6" w14:textId="77777777" w:rsidR="00E43FA1" w:rsidRPr="00F202A9" w:rsidRDefault="00E43FA1" w:rsidP="00E43FA1">
      <w:pPr>
        <w:autoSpaceDE w:val="0"/>
        <w:autoSpaceDN w:val="0"/>
        <w:adjustRightInd w:val="0"/>
        <w:jc w:val="both"/>
        <w:rPr>
          <w:rFonts w:asciiTheme="minorHAnsi" w:hAnsiTheme="minorHAnsi" w:cstheme="minorHAnsi"/>
          <w:b/>
          <w:bCs/>
          <w:sz w:val="22"/>
          <w:szCs w:val="22"/>
          <w:lang w:eastAsia="en-GB"/>
        </w:rPr>
      </w:pPr>
      <w:r w:rsidRPr="00F202A9">
        <w:rPr>
          <w:rFonts w:asciiTheme="minorHAnsi" w:hAnsiTheme="minorHAnsi" w:cstheme="minorHAnsi"/>
          <w:b/>
          <w:bCs/>
          <w:sz w:val="22"/>
          <w:szCs w:val="22"/>
          <w:lang w:eastAsia="en-GB"/>
        </w:rPr>
        <w:t>Further correspondence</w:t>
      </w:r>
    </w:p>
    <w:p w14:paraId="0D434EE0" w14:textId="77777777" w:rsidR="00517E21" w:rsidRPr="000E3C70" w:rsidRDefault="00517E21" w:rsidP="00517E21">
      <w:pPr>
        <w:autoSpaceDE w:val="0"/>
        <w:autoSpaceDN w:val="0"/>
        <w:adjustRightInd w:val="0"/>
        <w:jc w:val="both"/>
        <w:rPr>
          <w:rFonts w:ascii="Calibri" w:hAnsi="Calibri" w:cs="Calibri"/>
          <w:bCs/>
          <w:color w:val="000000"/>
          <w:sz w:val="22"/>
          <w:szCs w:val="22"/>
          <w:lang w:eastAsia="en-GB"/>
        </w:rPr>
      </w:pPr>
    </w:p>
    <w:p w14:paraId="5F7C8F7B" w14:textId="2E45EC84" w:rsidR="00EE4760" w:rsidRPr="00EE4760" w:rsidRDefault="00EE4760" w:rsidP="00EE4760">
      <w:pPr>
        <w:autoSpaceDE w:val="0"/>
        <w:autoSpaceDN w:val="0"/>
        <w:adjustRightInd w:val="0"/>
        <w:jc w:val="both"/>
        <w:rPr>
          <w:rFonts w:ascii="Calibri" w:hAnsi="Calibri" w:cs="Calibri"/>
          <w:bCs/>
          <w:color w:val="000000"/>
          <w:sz w:val="22"/>
          <w:szCs w:val="22"/>
          <w:lang w:eastAsia="en-GB"/>
        </w:rPr>
      </w:pPr>
      <w:r w:rsidRPr="00EE4760">
        <w:rPr>
          <w:rFonts w:ascii="Calibri" w:hAnsi="Calibri" w:cs="Calibri"/>
          <w:bCs/>
          <w:color w:val="000000"/>
          <w:sz w:val="22"/>
          <w:szCs w:val="22"/>
          <w:lang w:eastAsia="en-GB"/>
        </w:rPr>
        <w:t>I have previously attempted to resolve the matter by</w:t>
      </w:r>
      <w:r w:rsidRPr="003D4006">
        <w:rPr>
          <w:rFonts w:ascii="Calibri" w:hAnsi="Calibri" w:cs="Calibri"/>
          <w:bCs/>
          <w:color w:val="4472C4" w:themeColor="accent1"/>
          <w:sz w:val="22"/>
          <w:szCs w:val="22"/>
          <w:lang w:eastAsia="en-GB"/>
        </w:rPr>
        <w:t xml:space="preserve"> [</w:t>
      </w:r>
      <w:r w:rsidRPr="003D4006">
        <w:rPr>
          <w:rFonts w:asciiTheme="minorHAnsi" w:eastAsia="Calibri" w:hAnsiTheme="minorHAnsi" w:cstheme="minorHAnsi"/>
          <w:i/>
          <w:iCs/>
          <w:color w:val="4472C4" w:themeColor="accent1"/>
          <w:sz w:val="22"/>
          <w:szCs w:val="22"/>
        </w:rPr>
        <w:t>detail any previous attempts at resolving matter</w:t>
      </w:r>
      <w:r w:rsidRPr="003D4006">
        <w:rPr>
          <w:rFonts w:ascii="Calibri" w:hAnsi="Calibri" w:cs="Calibri"/>
          <w:bCs/>
          <w:color w:val="4472C4" w:themeColor="accent1"/>
          <w:sz w:val="22"/>
          <w:szCs w:val="22"/>
          <w:lang w:eastAsia="en-GB"/>
        </w:rPr>
        <w:t xml:space="preserve">] </w:t>
      </w:r>
      <w:r w:rsidRPr="00EE4760">
        <w:rPr>
          <w:rFonts w:ascii="Calibri" w:hAnsi="Calibri" w:cs="Calibri"/>
          <w:bCs/>
          <w:color w:val="000000"/>
          <w:sz w:val="22"/>
          <w:szCs w:val="22"/>
          <w:lang w:eastAsia="en-GB"/>
        </w:rPr>
        <w:t>but you have failed to take any action</w:t>
      </w:r>
      <w:bookmarkStart w:id="5" w:name="_Hlk188293054"/>
      <w:r w:rsidRPr="00EE4760">
        <w:rPr>
          <w:rFonts w:ascii="Calibri" w:hAnsi="Calibri" w:cs="Calibri"/>
          <w:bCs/>
          <w:color w:val="000000"/>
          <w:sz w:val="22"/>
          <w:szCs w:val="22"/>
          <w:lang w:eastAsia="en-GB"/>
        </w:rPr>
        <w:t>, hence I have felt it necessary to send this letter.</w:t>
      </w:r>
      <w:bookmarkEnd w:id="5"/>
    </w:p>
    <w:p w14:paraId="6C4F5358" w14:textId="77777777" w:rsidR="00EE4760" w:rsidRDefault="00EE4760" w:rsidP="00517E21">
      <w:pPr>
        <w:autoSpaceDE w:val="0"/>
        <w:autoSpaceDN w:val="0"/>
        <w:adjustRightInd w:val="0"/>
        <w:jc w:val="both"/>
        <w:rPr>
          <w:rFonts w:ascii="Calibri" w:hAnsi="Calibri" w:cs="Calibri"/>
          <w:bCs/>
          <w:color w:val="000000"/>
          <w:sz w:val="22"/>
          <w:szCs w:val="22"/>
          <w:lang w:eastAsia="en-GB"/>
        </w:rPr>
      </w:pPr>
    </w:p>
    <w:p w14:paraId="132C9E7D" w14:textId="457279C1" w:rsidR="00C06985" w:rsidRPr="0097174D" w:rsidRDefault="00C06985" w:rsidP="00C06985">
      <w:pPr>
        <w:autoSpaceDE w:val="0"/>
        <w:autoSpaceDN w:val="0"/>
        <w:adjustRightInd w:val="0"/>
        <w:jc w:val="both"/>
        <w:rPr>
          <w:rFonts w:ascii="Calibri" w:hAnsi="Calibri" w:cs="Calibri"/>
          <w:bCs/>
          <w:color w:val="000000"/>
          <w:sz w:val="22"/>
          <w:szCs w:val="22"/>
          <w:lang w:eastAsia="en-GB"/>
        </w:rPr>
      </w:pPr>
      <w:r w:rsidRPr="00072F91">
        <w:rPr>
          <w:rFonts w:ascii="Calibri" w:hAnsi="Calibri" w:cs="Calibri"/>
          <w:bCs/>
          <w:color w:val="000000"/>
          <w:sz w:val="22"/>
          <w:szCs w:val="22"/>
          <w:lang w:eastAsia="en-GB"/>
        </w:rPr>
        <w:t xml:space="preserve">A six-month limitation period </w:t>
      </w:r>
      <w:r>
        <w:rPr>
          <w:rFonts w:ascii="Calibri" w:hAnsi="Calibri" w:cs="Calibri"/>
          <w:bCs/>
          <w:color w:val="000000"/>
          <w:sz w:val="22"/>
          <w:szCs w:val="22"/>
          <w:lang w:eastAsia="en-GB"/>
        </w:rPr>
        <w:t xml:space="preserve">applies </w:t>
      </w:r>
      <w:r w:rsidRPr="00072F91">
        <w:rPr>
          <w:rFonts w:ascii="Calibri" w:hAnsi="Calibri" w:cs="Calibri"/>
          <w:bCs/>
          <w:color w:val="000000"/>
          <w:sz w:val="22"/>
          <w:szCs w:val="22"/>
          <w:lang w:eastAsia="en-GB"/>
        </w:rPr>
        <w:t xml:space="preserve">for claims brought under the Equality Act 2010, starting from the date of the discriminatory act. Due to these time constraints, I require a response in writing </w:t>
      </w:r>
      <w:r w:rsidR="00DF0F49" w:rsidRPr="00DF0F49">
        <w:rPr>
          <w:rFonts w:ascii="Calibri" w:hAnsi="Calibri" w:cs="Calibri"/>
          <w:bCs/>
          <w:color w:val="4472C4" w:themeColor="accent1"/>
          <w:sz w:val="22"/>
          <w:szCs w:val="22"/>
          <w:lang w:eastAsia="en-GB"/>
        </w:rPr>
        <w:t>[</w:t>
      </w:r>
      <w:r w:rsidR="00DF0F49" w:rsidRPr="00DF0F49">
        <w:rPr>
          <w:rFonts w:ascii="Calibri" w:hAnsi="Calibri" w:cs="Calibri"/>
          <w:bCs/>
          <w:i/>
          <w:iCs/>
          <w:color w:val="4472C4" w:themeColor="accent1"/>
          <w:sz w:val="22"/>
          <w:szCs w:val="22"/>
          <w:lang w:eastAsia="en-GB"/>
        </w:rPr>
        <w:t>to be deleted as appropriate: to the address at the head of this letter/to my email address which is [insert]</w:t>
      </w:r>
      <w:r w:rsidR="00DF0F49" w:rsidRPr="00DF0F49">
        <w:rPr>
          <w:rFonts w:ascii="Calibri" w:hAnsi="Calibri" w:cs="Calibri"/>
          <w:bCs/>
          <w:color w:val="4472C4" w:themeColor="accent1"/>
          <w:sz w:val="22"/>
          <w:szCs w:val="22"/>
          <w:lang w:eastAsia="en-GB"/>
        </w:rPr>
        <w:t xml:space="preserve">] </w:t>
      </w:r>
      <w:r w:rsidRPr="00072F91">
        <w:rPr>
          <w:rFonts w:ascii="Calibri" w:hAnsi="Calibri" w:cs="Calibri"/>
          <w:bCs/>
          <w:color w:val="000000"/>
          <w:sz w:val="22"/>
          <w:szCs w:val="22"/>
          <w:lang w:eastAsia="en-GB"/>
        </w:rPr>
        <w:t xml:space="preserve">within 15 working days from the date of this letter </w:t>
      </w:r>
      <w:r w:rsidRPr="00095C7D">
        <w:rPr>
          <w:rFonts w:ascii="Calibri" w:hAnsi="Calibri" w:cs="Calibri"/>
          <w:bCs/>
          <w:color w:val="4472C4" w:themeColor="accent1"/>
          <w:sz w:val="22"/>
          <w:szCs w:val="22"/>
          <w:lang w:eastAsia="en-GB"/>
        </w:rPr>
        <w:t>[</w:t>
      </w:r>
      <w:r w:rsidRPr="00095C7D">
        <w:rPr>
          <w:rFonts w:ascii="Calibri" w:hAnsi="Calibri" w:cs="Calibri"/>
          <w:bCs/>
          <w:i/>
          <w:iCs/>
          <w:color w:val="4472C4" w:themeColor="accent1"/>
          <w:sz w:val="22"/>
          <w:szCs w:val="22"/>
          <w:lang w:eastAsia="en-GB"/>
        </w:rPr>
        <w:t>note that you may wish to shorten the reply deadline if you are nearing the end of the limitation period and wish to issue proceedings</w:t>
      </w:r>
      <w:r w:rsidRPr="00095C7D">
        <w:rPr>
          <w:rFonts w:ascii="Calibri" w:hAnsi="Calibri" w:cs="Calibri"/>
          <w:bCs/>
          <w:color w:val="4472C4" w:themeColor="accent1"/>
          <w:sz w:val="22"/>
          <w:szCs w:val="22"/>
          <w:lang w:eastAsia="en-GB"/>
        </w:rPr>
        <w:t>]</w:t>
      </w:r>
      <w:r w:rsidRPr="00072F91">
        <w:rPr>
          <w:rFonts w:ascii="Calibri" w:hAnsi="Calibri" w:cs="Calibri"/>
          <w:bCs/>
          <w:i/>
          <w:iCs/>
          <w:color w:val="000000"/>
          <w:sz w:val="22"/>
          <w:szCs w:val="22"/>
          <w:lang w:eastAsia="en-GB"/>
        </w:rPr>
        <w:t xml:space="preserve">. </w:t>
      </w:r>
    </w:p>
    <w:p w14:paraId="28680D81" w14:textId="77777777" w:rsidR="00517E21" w:rsidRPr="000E3C70" w:rsidRDefault="00517E21" w:rsidP="00517E21">
      <w:pPr>
        <w:autoSpaceDE w:val="0"/>
        <w:autoSpaceDN w:val="0"/>
        <w:adjustRightInd w:val="0"/>
        <w:jc w:val="both"/>
        <w:rPr>
          <w:rFonts w:ascii="Calibri" w:hAnsi="Calibri" w:cs="Calibri"/>
          <w:bCs/>
          <w:color w:val="000000"/>
          <w:sz w:val="22"/>
          <w:szCs w:val="22"/>
          <w:lang w:eastAsia="en-GB"/>
        </w:rPr>
      </w:pPr>
    </w:p>
    <w:p w14:paraId="3068234A" w14:textId="77777777" w:rsidR="00C06985" w:rsidRPr="00072F91" w:rsidRDefault="00C06985" w:rsidP="00C06985">
      <w:pPr>
        <w:autoSpaceDE w:val="0"/>
        <w:autoSpaceDN w:val="0"/>
        <w:adjustRightInd w:val="0"/>
        <w:jc w:val="both"/>
        <w:rPr>
          <w:rFonts w:ascii="Calibri" w:hAnsi="Calibri" w:cs="Calibri"/>
          <w:bCs/>
          <w:color w:val="000000"/>
          <w:sz w:val="22"/>
          <w:szCs w:val="22"/>
          <w:lang w:eastAsia="en-GB"/>
        </w:rPr>
      </w:pPr>
      <w:bookmarkStart w:id="6" w:name="_Hlk184722321"/>
      <w:r w:rsidRPr="00072F91">
        <w:rPr>
          <w:rFonts w:ascii="Calibri" w:hAnsi="Calibri" w:cs="Calibri"/>
          <w:bCs/>
          <w:color w:val="000000"/>
          <w:sz w:val="22"/>
          <w:szCs w:val="22"/>
          <w:lang w:eastAsia="en-GB"/>
        </w:rPr>
        <w:t>If I do not hear from you</w:t>
      </w:r>
      <w:r>
        <w:rPr>
          <w:rFonts w:ascii="Calibri" w:hAnsi="Calibri" w:cs="Calibri"/>
          <w:bCs/>
          <w:color w:val="000000"/>
          <w:sz w:val="22"/>
          <w:szCs w:val="22"/>
          <w:lang w:eastAsia="en-GB"/>
        </w:rPr>
        <w:t xml:space="preserve"> by the deadline set out above</w:t>
      </w:r>
      <w:r w:rsidRPr="00072F91">
        <w:rPr>
          <w:rFonts w:ascii="Calibri" w:hAnsi="Calibri" w:cs="Calibri"/>
          <w:bCs/>
          <w:color w:val="000000"/>
          <w:sz w:val="22"/>
          <w:szCs w:val="22"/>
          <w:lang w:eastAsia="en-GB"/>
        </w:rPr>
        <w:t>, or if you deny that you are in breach of the Equality Act</w:t>
      </w:r>
      <w:r>
        <w:rPr>
          <w:rFonts w:ascii="Calibri" w:hAnsi="Calibri" w:cs="Calibri"/>
          <w:bCs/>
          <w:color w:val="000000"/>
          <w:sz w:val="22"/>
          <w:szCs w:val="22"/>
          <w:lang w:eastAsia="en-GB"/>
        </w:rPr>
        <w:t xml:space="preserve">, </w:t>
      </w:r>
      <w:r w:rsidRPr="004F71DA">
        <w:rPr>
          <w:rFonts w:asciiTheme="minorHAnsi" w:hAnsiTheme="minorHAnsi" w:cstheme="minorHAnsi"/>
          <w:bCs/>
          <w:sz w:val="22"/>
          <w:szCs w:val="22"/>
          <w:lang w:eastAsia="en-GB"/>
        </w:rPr>
        <w:t xml:space="preserve">I </w:t>
      </w:r>
      <w:r w:rsidRPr="00095C7D">
        <w:rPr>
          <w:rFonts w:asciiTheme="minorHAnsi" w:hAnsiTheme="minorHAnsi" w:cstheme="minorHAnsi"/>
          <w:bCs/>
          <w:color w:val="4472C4" w:themeColor="accent1"/>
          <w:sz w:val="22"/>
          <w:szCs w:val="22"/>
          <w:lang w:eastAsia="en-GB"/>
        </w:rPr>
        <w:t>[</w:t>
      </w:r>
      <w:r w:rsidRPr="00095C7D">
        <w:rPr>
          <w:rFonts w:asciiTheme="minorHAnsi" w:hAnsiTheme="minorHAnsi" w:cstheme="minorHAnsi"/>
          <w:bCs/>
          <w:i/>
          <w:iCs/>
          <w:color w:val="4472C4" w:themeColor="accent1"/>
          <w:sz w:val="22"/>
          <w:szCs w:val="22"/>
          <w:lang w:eastAsia="en-GB"/>
        </w:rPr>
        <w:t>delete if you will be self-represented:</w:t>
      </w:r>
      <w:r w:rsidRPr="00095C7D">
        <w:rPr>
          <w:rFonts w:asciiTheme="minorHAnsi" w:hAnsiTheme="minorHAnsi" w:cstheme="minorHAnsi"/>
          <w:bCs/>
          <w:color w:val="4472C4" w:themeColor="accent1"/>
          <w:sz w:val="22"/>
          <w:szCs w:val="22"/>
          <w:lang w:eastAsia="en-GB"/>
        </w:rPr>
        <w:t xml:space="preserve"> </w:t>
      </w:r>
      <w:r w:rsidRPr="004F71DA">
        <w:rPr>
          <w:rFonts w:asciiTheme="minorHAnsi" w:hAnsiTheme="minorHAnsi" w:cstheme="minorHAnsi"/>
          <w:bCs/>
          <w:sz w:val="22"/>
          <w:szCs w:val="22"/>
          <w:lang w:eastAsia="en-GB"/>
        </w:rPr>
        <w:t>will instruct solicitors to assist in bringing</w:t>
      </w:r>
      <w:r w:rsidRPr="00095C7D">
        <w:rPr>
          <w:rFonts w:asciiTheme="minorHAnsi" w:hAnsiTheme="minorHAnsi" w:cstheme="minorHAnsi"/>
          <w:bCs/>
          <w:color w:val="4472C4" w:themeColor="accent1"/>
          <w:sz w:val="22"/>
          <w:szCs w:val="22"/>
          <w:lang w:eastAsia="en-GB"/>
        </w:rPr>
        <w:t>] [</w:t>
      </w:r>
      <w:r w:rsidRPr="00095C7D">
        <w:rPr>
          <w:rFonts w:asciiTheme="minorHAnsi" w:hAnsiTheme="minorHAnsi" w:cstheme="minorHAnsi"/>
          <w:bCs/>
          <w:i/>
          <w:iCs/>
          <w:color w:val="4472C4" w:themeColor="accent1"/>
          <w:sz w:val="22"/>
          <w:szCs w:val="22"/>
          <w:lang w:eastAsia="en-GB"/>
        </w:rPr>
        <w:t xml:space="preserve">delete if you would engage a solicitor: </w:t>
      </w:r>
      <w:r w:rsidRPr="004F71DA">
        <w:rPr>
          <w:rFonts w:asciiTheme="minorHAnsi" w:hAnsiTheme="minorHAnsi" w:cstheme="minorHAnsi"/>
          <w:bCs/>
          <w:sz w:val="22"/>
          <w:szCs w:val="22"/>
          <w:lang w:eastAsia="en-GB"/>
        </w:rPr>
        <w:t>reserve the right to bring</w:t>
      </w:r>
      <w:r w:rsidRPr="004F71DA">
        <w:rPr>
          <w:rFonts w:asciiTheme="minorHAnsi" w:hAnsiTheme="minorHAnsi" w:cstheme="minorHAnsi"/>
          <w:bCs/>
          <w:color w:val="4F81BD"/>
          <w:sz w:val="22"/>
          <w:szCs w:val="22"/>
          <w:lang w:eastAsia="en-GB"/>
        </w:rPr>
        <w:t>]</w:t>
      </w:r>
      <w:r w:rsidRPr="004F71DA">
        <w:rPr>
          <w:rFonts w:asciiTheme="minorHAnsi" w:hAnsiTheme="minorHAnsi" w:cstheme="minorHAnsi"/>
          <w:bCs/>
          <w:sz w:val="22"/>
          <w:szCs w:val="22"/>
          <w:lang w:eastAsia="en-GB"/>
        </w:rPr>
        <w:t xml:space="preserve"> a claim under the Equality Act without further notice to you.</w:t>
      </w:r>
    </w:p>
    <w:bookmarkEnd w:id="6"/>
    <w:p w14:paraId="1FEFD6C4" w14:textId="1C907899" w:rsidR="00517E21" w:rsidRDefault="00517E21" w:rsidP="00D90625">
      <w:pPr>
        <w:pStyle w:val="BodyText"/>
        <w:rPr>
          <w:rFonts w:asciiTheme="minorHAnsi" w:eastAsia="Calibri" w:hAnsiTheme="minorHAnsi" w:cstheme="minorHAnsi"/>
          <w:sz w:val="22"/>
          <w:szCs w:val="22"/>
          <w:lang w:val="en-GB"/>
        </w:rPr>
      </w:pPr>
    </w:p>
    <w:p w14:paraId="771E6337" w14:textId="77777777" w:rsidR="00D90625" w:rsidRPr="00D90625" w:rsidRDefault="00D90625" w:rsidP="00D90625">
      <w:pPr>
        <w:pStyle w:val="BodyText"/>
        <w:rPr>
          <w:rFonts w:asciiTheme="minorHAnsi" w:eastAsia="Calibri" w:hAnsiTheme="minorHAnsi" w:cstheme="minorHAnsi"/>
          <w:sz w:val="22"/>
          <w:szCs w:val="22"/>
          <w:lang w:val="en-GB"/>
        </w:rPr>
      </w:pPr>
    </w:p>
    <w:p w14:paraId="57A3C094" w14:textId="28C14437" w:rsidR="00452AD6" w:rsidRPr="00E92DC1" w:rsidRDefault="00517E21" w:rsidP="00E61886">
      <w:pPr>
        <w:pStyle w:val="Proclaim"/>
        <w:rPr>
          <w:rFonts w:asciiTheme="minorHAnsi" w:hAnsiTheme="minorHAnsi" w:cstheme="minorHAnsi"/>
        </w:rPr>
      </w:pPr>
      <w:r w:rsidRPr="00E92DC1">
        <w:rPr>
          <w:rFonts w:asciiTheme="minorHAnsi" w:hAnsiTheme="minorHAnsi" w:cstheme="minorHAnsi"/>
        </w:rPr>
        <w:t xml:space="preserve">Yours </w:t>
      </w:r>
      <w:r w:rsidR="00E43FA1">
        <w:rPr>
          <w:rFonts w:asciiTheme="minorHAnsi" w:hAnsiTheme="minorHAnsi" w:cstheme="minorHAnsi"/>
        </w:rPr>
        <w:t>faithfully</w:t>
      </w:r>
    </w:p>
    <w:p w14:paraId="246600E4" w14:textId="783CED5D" w:rsidR="00E92DC1" w:rsidRPr="00E92DC1" w:rsidRDefault="00E92DC1" w:rsidP="00E61886">
      <w:pPr>
        <w:pStyle w:val="Proclaim"/>
        <w:rPr>
          <w:rFonts w:asciiTheme="minorHAnsi" w:hAnsiTheme="minorHAnsi" w:cstheme="minorHAnsi"/>
        </w:rPr>
      </w:pPr>
    </w:p>
    <w:p w14:paraId="546AEE03" w14:textId="5E100861" w:rsidR="00E92DC1" w:rsidRPr="00E92DC1" w:rsidRDefault="00340824" w:rsidP="00E61886">
      <w:pPr>
        <w:pStyle w:val="Proclaim"/>
        <w:rPr>
          <w:rFonts w:asciiTheme="minorHAnsi" w:hAnsiTheme="minorHAnsi" w:cstheme="minorHAnsi"/>
        </w:rPr>
      </w:pPr>
      <w:r w:rsidRPr="00340824">
        <w:rPr>
          <w:rFonts w:asciiTheme="minorHAnsi" w:hAnsiTheme="minorHAnsi" w:cstheme="minorHAnsi"/>
          <w:color w:val="4472C4" w:themeColor="accent1"/>
        </w:rPr>
        <w:t>[</w:t>
      </w:r>
      <w:r w:rsidR="00E92DC1" w:rsidRPr="003D4006">
        <w:rPr>
          <w:rFonts w:ascii="Calibri" w:hAnsi="Calibri" w:cs="Calibri"/>
          <w:bCs/>
          <w:i/>
          <w:iCs/>
          <w:color w:val="4472C4" w:themeColor="accent1"/>
          <w:lang w:eastAsia="en-GB"/>
        </w:rPr>
        <w:t>your name</w:t>
      </w:r>
      <w:r w:rsidRPr="00340824">
        <w:rPr>
          <w:rFonts w:asciiTheme="minorHAnsi" w:hAnsiTheme="minorHAnsi" w:cstheme="minorHAnsi"/>
          <w:color w:val="4472C4" w:themeColor="accent1"/>
        </w:rPr>
        <w:t>]</w:t>
      </w:r>
    </w:p>
    <w:sectPr w:rsidR="00E92DC1" w:rsidRPr="00E92DC1" w:rsidSect="00FF7E6A">
      <w:headerReference w:type="even" r:id="rId7"/>
      <w:headerReference w:type="default" r:id="rId8"/>
      <w:footerReference w:type="even" r:id="rId9"/>
      <w:footerReference w:type="default" r:id="rId10"/>
      <w:headerReference w:type="first" r:id="rId11"/>
      <w:footerReference w:type="first" r:id="rId12"/>
      <w:pgSz w:w="11907" w:h="16834" w:code="9"/>
      <w:pgMar w:top="2835" w:right="1134" w:bottom="2552"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0700" w14:textId="77777777" w:rsidR="00F463BB" w:rsidRDefault="00F463BB" w:rsidP="00F463BB">
      <w:r>
        <w:separator/>
      </w:r>
    </w:p>
  </w:endnote>
  <w:endnote w:type="continuationSeparator" w:id="0">
    <w:p w14:paraId="1647E2D8" w14:textId="77777777" w:rsidR="00F463BB" w:rsidRDefault="00F463BB" w:rsidP="00F4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E1A0" w14:textId="77777777" w:rsidR="00F463BB" w:rsidRDefault="00F46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4156" w14:textId="77777777" w:rsidR="00F463BB" w:rsidRDefault="00F46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19F5" w14:textId="77777777" w:rsidR="00F463BB" w:rsidRDefault="00F46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1A860" w14:textId="77777777" w:rsidR="00F463BB" w:rsidRDefault="00F463BB" w:rsidP="00F463BB">
      <w:r>
        <w:separator/>
      </w:r>
    </w:p>
  </w:footnote>
  <w:footnote w:type="continuationSeparator" w:id="0">
    <w:p w14:paraId="763F7A14" w14:textId="77777777" w:rsidR="00F463BB" w:rsidRDefault="00F463BB" w:rsidP="00F46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68F2" w14:textId="77777777" w:rsidR="00F463BB" w:rsidRDefault="00F46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5994" w14:textId="77777777" w:rsidR="00F463BB" w:rsidRDefault="00F46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5CA0" w14:textId="77777777" w:rsidR="00F463BB" w:rsidRDefault="00F46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B58"/>
    <w:multiLevelType w:val="hybridMultilevel"/>
    <w:tmpl w:val="95B854A6"/>
    <w:lvl w:ilvl="0" w:tplc="547A2DC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AA183F"/>
    <w:multiLevelType w:val="hybridMultilevel"/>
    <w:tmpl w:val="4A0C3EEA"/>
    <w:lvl w:ilvl="0" w:tplc="F1F85D30">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CF13629"/>
    <w:multiLevelType w:val="hybridMultilevel"/>
    <w:tmpl w:val="2A18349C"/>
    <w:lvl w:ilvl="0" w:tplc="8D3CC61C">
      <w:start w:val="1"/>
      <w:numFmt w:val="lowerLetter"/>
      <w:lvlText w:val="%1)"/>
      <w:lvlJc w:val="left"/>
      <w:pPr>
        <w:ind w:left="720" w:hanging="360"/>
      </w:pPr>
      <w:rPr>
        <w:rFonts w:hint="default"/>
        <w:i/>
        <w:iCs/>
        <w:color w:val="4472C4" w:themeColor="accent1"/>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510C6A"/>
    <w:multiLevelType w:val="hybridMultilevel"/>
    <w:tmpl w:val="77BCDA6A"/>
    <w:lvl w:ilvl="0" w:tplc="3506AD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7997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0873256">
    <w:abstractNumId w:val="0"/>
  </w:num>
  <w:num w:numId="3" w16cid:durableId="252782804">
    <w:abstractNumId w:val="2"/>
  </w:num>
  <w:num w:numId="4" w16cid:durableId="701711013">
    <w:abstractNumId w:val="3"/>
  </w:num>
  <w:num w:numId="5" w16cid:durableId="1089692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AC"/>
    <w:rsid w:val="00065C23"/>
    <w:rsid w:val="00071507"/>
    <w:rsid w:val="000A5333"/>
    <w:rsid w:val="000F44B7"/>
    <w:rsid w:val="00107075"/>
    <w:rsid w:val="00245001"/>
    <w:rsid w:val="002B5D6B"/>
    <w:rsid w:val="002C07E0"/>
    <w:rsid w:val="00307D3C"/>
    <w:rsid w:val="0031673D"/>
    <w:rsid w:val="00340824"/>
    <w:rsid w:val="003C5C1D"/>
    <w:rsid w:val="003D4006"/>
    <w:rsid w:val="003D6B1E"/>
    <w:rsid w:val="003E582F"/>
    <w:rsid w:val="003F7D8D"/>
    <w:rsid w:val="00452AD6"/>
    <w:rsid w:val="00453462"/>
    <w:rsid w:val="004B0C80"/>
    <w:rsid w:val="004E55F1"/>
    <w:rsid w:val="00517E21"/>
    <w:rsid w:val="00547304"/>
    <w:rsid w:val="00576739"/>
    <w:rsid w:val="005F3B6E"/>
    <w:rsid w:val="005F42CC"/>
    <w:rsid w:val="006C4AC6"/>
    <w:rsid w:val="00790D9B"/>
    <w:rsid w:val="0079662F"/>
    <w:rsid w:val="007B5E69"/>
    <w:rsid w:val="007E1505"/>
    <w:rsid w:val="00805C60"/>
    <w:rsid w:val="00856D1D"/>
    <w:rsid w:val="008D0EB3"/>
    <w:rsid w:val="008D4B8F"/>
    <w:rsid w:val="00905CAC"/>
    <w:rsid w:val="00960769"/>
    <w:rsid w:val="009E1934"/>
    <w:rsid w:val="00A34D3C"/>
    <w:rsid w:val="00AD0706"/>
    <w:rsid w:val="00B15B13"/>
    <w:rsid w:val="00B85B8E"/>
    <w:rsid w:val="00BB3C92"/>
    <w:rsid w:val="00C06985"/>
    <w:rsid w:val="00C07C93"/>
    <w:rsid w:val="00C26786"/>
    <w:rsid w:val="00C27EF9"/>
    <w:rsid w:val="00CC01FC"/>
    <w:rsid w:val="00CD27E9"/>
    <w:rsid w:val="00D90625"/>
    <w:rsid w:val="00DF0F49"/>
    <w:rsid w:val="00E43FA1"/>
    <w:rsid w:val="00E61886"/>
    <w:rsid w:val="00E92DC1"/>
    <w:rsid w:val="00E95EAD"/>
    <w:rsid w:val="00EA57F8"/>
    <w:rsid w:val="00EE4760"/>
    <w:rsid w:val="00F01B29"/>
    <w:rsid w:val="00F463BB"/>
    <w:rsid w:val="00FB13A5"/>
    <w:rsid w:val="00FE2E33"/>
    <w:rsid w:val="00FF35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264D"/>
  <w15:chartTrackingRefBased/>
  <w15:docId w15:val="{4EA974DA-8166-4D49-AFE7-D5780D64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claim">
    <w:name w:val="Proclaim"/>
    <w:basedOn w:val="Normal"/>
    <w:uiPriority w:val="99"/>
    <w:rsid w:val="00517E21"/>
    <w:pPr>
      <w:autoSpaceDE w:val="0"/>
      <w:autoSpaceDN w:val="0"/>
      <w:jc w:val="both"/>
    </w:pPr>
    <w:rPr>
      <w:rFonts w:ascii="Georgia" w:hAnsi="Georgia" w:cs="Arial"/>
      <w:sz w:val="22"/>
      <w:szCs w:val="22"/>
    </w:rPr>
  </w:style>
  <w:style w:type="paragraph" w:styleId="BodyText">
    <w:name w:val="Body Text"/>
    <w:basedOn w:val="Normal"/>
    <w:link w:val="BodyTextChar"/>
    <w:uiPriority w:val="99"/>
    <w:unhideWhenUsed/>
    <w:rsid w:val="00517E21"/>
    <w:pPr>
      <w:tabs>
        <w:tab w:val="left" w:pos="2970"/>
      </w:tabs>
      <w:jc w:val="both"/>
    </w:pPr>
    <w:rPr>
      <w:rFonts w:ascii="Tahoma" w:hAnsi="Tahoma"/>
      <w:sz w:val="20"/>
      <w:szCs w:val="20"/>
      <w:lang w:val="x-none"/>
    </w:rPr>
  </w:style>
  <w:style w:type="character" w:customStyle="1" w:styleId="BodyTextChar">
    <w:name w:val="Body Text Char"/>
    <w:basedOn w:val="DefaultParagraphFont"/>
    <w:link w:val="BodyText"/>
    <w:uiPriority w:val="99"/>
    <w:rsid w:val="00517E21"/>
    <w:rPr>
      <w:rFonts w:ascii="Tahoma" w:eastAsia="Times New Roman" w:hAnsi="Tahoma" w:cs="Times New Roman"/>
      <w:sz w:val="20"/>
      <w:szCs w:val="20"/>
      <w:lang w:val="x-none"/>
    </w:rPr>
  </w:style>
  <w:style w:type="paragraph" w:styleId="ListParagraph">
    <w:name w:val="List Paragraph"/>
    <w:basedOn w:val="Normal"/>
    <w:uiPriority w:val="34"/>
    <w:qFormat/>
    <w:rsid w:val="00FB13A5"/>
    <w:pPr>
      <w:ind w:left="720"/>
      <w:contextualSpacing/>
    </w:pPr>
  </w:style>
  <w:style w:type="paragraph" w:styleId="Header">
    <w:name w:val="header"/>
    <w:basedOn w:val="Normal"/>
    <w:link w:val="HeaderChar"/>
    <w:uiPriority w:val="99"/>
    <w:unhideWhenUsed/>
    <w:rsid w:val="00F463BB"/>
    <w:pPr>
      <w:tabs>
        <w:tab w:val="center" w:pos="4513"/>
        <w:tab w:val="right" w:pos="9026"/>
      </w:tabs>
    </w:pPr>
  </w:style>
  <w:style w:type="character" w:customStyle="1" w:styleId="HeaderChar">
    <w:name w:val="Header Char"/>
    <w:basedOn w:val="DefaultParagraphFont"/>
    <w:link w:val="Header"/>
    <w:uiPriority w:val="99"/>
    <w:rsid w:val="00F463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63BB"/>
    <w:pPr>
      <w:tabs>
        <w:tab w:val="center" w:pos="4513"/>
        <w:tab w:val="right" w:pos="9026"/>
      </w:tabs>
    </w:pPr>
  </w:style>
  <w:style w:type="character" w:customStyle="1" w:styleId="FooterChar">
    <w:name w:val="Footer Char"/>
    <w:basedOn w:val="DefaultParagraphFont"/>
    <w:link w:val="Footer"/>
    <w:uiPriority w:val="99"/>
    <w:rsid w:val="00F463BB"/>
    <w:rPr>
      <w:rFonts w:ascii="Times New Roman" w:eastAsia="Times New Roman" w:hAnsi="Times New Roman" w:cs="Times New Roman"/>
      <w:sz w:val="24"/>
      <w:szCs w:val="24"/>
    </w:rPr>
  </w:style>
  <w:style w:type="paragraph" w:styleId="Revision">
    <w:name w:val="Revision"/>
    <w:hidden/>
    <w:uiPriority w:val="99"/>
    <w:semiHidden/>
    <w:rsid w:val="00F463BB"/>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C4AC6"/>
    <w:rPr>
      <w:sz w:val="16"/>
      <w:szCs w:val="16"/>
    </w:rPr>
  </w:style>
  <w:style w:type="paragraph" w:styleId="CommentText">
    <w:name w:val="annotation text"/>
    <w:basedOn w:val="Normal"/>
    <w:link w:val="CommentTextChar"/>
    <w:uiPriority w:val="99"/>
    <w:unhideWhenUsed/>
    <w:rsid w:val="006C4AC6"/>
    <w:rPr>
      <w:sz w:val="20"/>
      <w:szCs w:val="20"/>
    </w:rPr>
  </w:style>
  <w:style w:type="character" w:customStyle="1" w:styleId="CommentTextChar">
    <w:name w:val="Comment Text Char"/>
    <w:basedOn w:val="DefaultParagraphFont"/>
    <w:link w:val="CommentText"/>
    <w:uiPriority w:val="99"/>
    <w:rsid w:val="006C4A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AC6"/>
    <w:rPr>
      <w:b/>
      <w:bCs/>
    </w:rPr>
  </w:style>
  <w:style w:type="character" w:customStyle="1" w:styleId="CommentSubjectChar">
    <w:name w:val="Comment Subject Char"/>
    <w:basedOn w:val="CommentTextChar"/>
    <w:link w:val="CommentSubject"/>
    <w:uiPriority w:val="99"/>
    <w:semiHidden/>
    <w:rsid w:val="006C4AC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13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1293</Words>
  <Characters>6274</Characters>
  <Application>Microsoft Office Word</Application>
  <DocSecurity>0</DocSecurity>
  <Lines>139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Dolphin</dc:creator>
  <cp:keywords/>
  <dc:description/>
  <cp:lastModifiedBy>Abigail Fieldus</cp:lastModifiedBy>
  <cp:revision>14</cp:revision>
  <dcterms:created xsi:type="dcterms:W3CDTF">2025-02-10T11:18:00Z</dcterms:created>
  <dcterms:modified xsi:type="dcterms:W3CDTF">2025-03-09T13:37:00Z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9e6f766f-bb8d-429c-85af-5d460eed116f</vt:lpwstr>
  </property>
</Properties>
</file>