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58" w:rsidRDefault="00480458" w:rsidP="007E638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F927B9B" wp14:editId="1A7C4436">
            <wp:extent cx="589597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28" t="13891" r="10978" b="8596"/>
                    <a:stretch/>
                  </pic:blipFill>
                  <pic:spPr bwMode="auto">
                    <a:xfrm>
                      <a:off x="0" y="0"/>
                      <a:ext cx="5914041" cy="256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458" w:rsidRDefault="00480458" w:rsidP="00E01C4D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B27DFC" w:rsidRPr="00480458" w:rsidRDefault="00FF13A8" w:rsidP="0048045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80458">
        <w:rPr>
          <w:rFonts w:ascii="Arial" w:hAnsi="Arial" w:cs="Arial"/>
          <w:b/>
          <w:sz w:val="36"/>
          <w:szCs w:val="36"/>
        </w:rPr>
        <w:t>D</w:t>
      </w:r>
      <w:r w:rsidR="000E5548" w:rsidRPr="00480458">
        <w:rPr>
          <w:rFonts w:ascii="Arial" w:hAnsi="Arial" w:cs="Arial"/>
          <w:b/>
          <w:sz w:val="36"/>
          <w:szCs w:val="36"/>
        </w:rPr>
        <w:t>escriptive trans</w:t>
      </w:r>
      <w:r w:rsidR="00B27DFC" w:rsidRPr="00480458">
        <w:rPr>
          <w:rFonts w:ascii="Arial" w:hAnsi="Arial" w:cs="Arial"/>
          <w:b/>
          <w:sz w:val="36"/>
          <w:szCs w:val="36"/>
        </w:rPr>
        <w:t>cript for Right to Pa</w:t>
      </w:r>
      <w:r w:rsidR="001A60F5" w:rsidRPr="00480458">
        <w:rPr>
          <w:rFonts w:ascii="Arial" w:hAnsi="Arial" w:cs="Arial"/>
          <w:b/>
          <w:sz w:val="36"/>
          <w:szCs w:val="36"/>
        </w:rPr>
        <w:t>r</w:t>
      </w:r>
      <w:bookmarkStart w:id="0" w:name="_GoBack"/>
      <w:bookmarkEnd w:id="0"/>
      <w:r w:rsidR="001A60F5" w:rsidRPr="00480458">
        <w:rPr>
          <w:rFonts w:ascii="Arial" w:hAnsi="Arial" w:cs="Arial"/>
          <w:b/>
          <w:sz w:val="36"/>
          <w:szCs w:val="36"/>
        </w:rPr>
        <w:t xml:space="preserve">ticipate </w:t>
      </w:r>
      <w:r w:rsidR="000E5548" w:rsidRPr="00480458">
        <w:rPr>
          <w:rFonts w:ascii="Arial" w:hAnsi="Arial" w:cs="Arial"/>
          <w:b/>
          <w:sz w:val="36"/>
          <w:szCs w:val="36"/>
        </w:rPr>
        <w:t>animation</w:t>
      </w:r>
    </w:p>
    <w:p w:rsidR="00B27DFC" w:rsidRPr="00AC5562" w:rsidRDefault="00B27DFC" w:rsidP="00E01C4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E5548" w:rsidRPr="000E5548" w:rsidRDefault="00F67999" w:rsidP="000E5548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This Disability Rights UK </w:t>
      </w:r>
      <w:r w:rsidR="00045952">
        <w:rPr>
          <w:rFonts w:ascii="Arial" w:hAnsi="Arial" w:cs="Arial"/>
          <w:i/>
          <w:sz w:val="28"/>
          <w:szCs w:val="28"/>
        </w:rPr>
        <w:t xml:space="preserve">film </w:t>
      </w:r>
      <w:r>
        <w:rPr>
          <w:rFonts w:ascii="Arial" w:hAnsi="Arial" w:cs="Arial"/>
          <w:i/>
          <w:sz w:val="28"/>
          <w:szCs w:val="28"/>
        </w:rPr>
        <w:t xml:space="preserve">is an </w:t>
      </w:r>
      <w:r w:rsidR="00045952">
        <w:rPr>
          <w:rFonts w:ascii="Arial" w:hAnsi="Arial" w:cs="Arial"/>
          <w:i/>
          <w:sz w:val="28"/>
          <w:szCs w:val="28"/>
        </w:rPr>
        <w:t xml:space="preserve">animated </w:t>
      </w:r>
      <w:r>
        <w:rPr>
          <w:rFonts w:ascii="Arial" w:hAnsi="Arial" w:cs="Arial"/>
          <w:i/>
          <w:sz w:val="28"/>
          <w:szCs w:val="28"/>
        </w:rPr>
        <w:t xml:space="preserve">introduction to the Equality Act. It </w:t>
      </w:r>
      <w:r w:rsidR="000E5548" w:rsidRPr="000E5548">
        <w:rPr>
          <w:rFonts w:ascii="Arial" w:hAnsi="Arial" w:cs="Arial"/>
          <w:i/>
          <w:sz w:val="28"/>
          <w:szCs w:val="28"/>
        </w:rPr>
        <w:t>lasts just</w:t>
      </w:r>
      <w:r w:rsidR="00223C2A">
        <w:rPr>
          <w:rFonts w:ascii="Arial" w:hAnsi="Arial" w:cs="Arial"/>
          <w:i/>
          <w:sz w:val="28"/>
          <w:szCs w:val="28"/>
        </w:rPr>
        <w:t xml:space="preserve"> under two and a half minutes. </w:t>
      </w:r>
      <w:r w:rsidR="0014697C">
        <w:rPr>
          <w:rFonts w:ascii="Arial" w:hAnsi="Arial" w:cs="Arial"/>
          <w:i/>
          <w:sz w:val="28"/>
          <w:szCs w:val="28"/>
        </w:rPr>
        <w:t xml:space="preserve">The film </w:t>
      </w:r>
      <w:r>
        <w:rPr>
          <w:rFonts w:ascii="Arial" w:hAnsi="Arial" w:cs="Arial"/>
          <w:i/>
          <w:sz w:val="28"/>
          <w:szCs w:val="28"/>
        </w:rPr>
        <w:t xml:space="preserve">opens </w:t>
      </w:r>
      <w:r w:rsidR="000E5548" w:rsidRPr="000E5548">
        <w:rPr>
          <w:rFonts w:ascii="Arial" w:hAnsi="Arial" w:cs="Arial"/>
          <w:i/>
          <w:sz w:val="28"/>
          <w:szCs w:val="28"/>
        </w:rPr>
        <w:t>along a busy high st</w:t>
      </w:r>
      <w:r w:rsidR="00D812AE">
        <w:rPr>
          <w:rFonts w:ascii="Arial" w:hAnsi="Arial" w:cs="Arial"/>
          <w:i/>
          <w:sz w:val="28"/>
          <w:szCs w:val="28"/>
        </w:rPr>
        <w:t xml:space="preserve">reet </w:t>
      </w:r>
      <w:r w:rsidR="00124DB0">
        <w:rPr>
          <w:rFonts w:ascii="Arial" w:hAnsi="Arial" w:cs="Arial"/>
          <w:i/>
          <w:sz w:val="28"/>
          <w:szCs w:val="28"/>
        </w:rPr>
        <w:t xml:space="preserve">showing </w:t>
      </w:r>
      <w:r w:rsidR="00D812AE">
        <w:rPr>
          <w:rFonts w:ascii="Arial" w:hAnsi="Arial" w:cs="Arial"/>
          <w:i/>
          <w:sz w:val="28"/>
          <w:szCs w:val="28"/>
        </w:rPr>
        <w:t>cars, rows of shops and people walking and cycling by.</w:t>
      </w:r>
      <w:r w:rsidR="00480458">
        <w:rPr>
          <w:rFonts w:ascii="Arial" w:hAnsi="Arial" w:cs="Arial"/>
          <w:i/>
          <w:sz w:val="28"/>
          <w:szCs w:val="28"/>
        </w:rPr>
        <w:t xml:space="preserve"> </w:t>
      </w:r>
      <w:r w:rsidR="000E5548" w:rsidRPr="000E5548">
        <w:rPr>
          <w:rFonts w:ascii="Arial" w:hAnsi="Arial" w:cs="Arial"/>
          <w:i/>
          <w:sz w:val="28"/>
          <w:szCs w:val="28"/>
        </w:rPr>
        <w:t>The animation continues to pan down the street</w:t>
      </w:r>
      <w:r w:rsidR="00187A0D">
        <w:rPr>
          <w:rFonts w:ascii="Arial" w:hAnsi="Arial" w:cs="Arial"/>
          <w:i/>
          <w:sz w:val="28"/>
          <w:szCs w:val="28"/>
        </w:rPr>
        <w:t>.</w:t>
      </w:r>
    </w:p>
    <w:p w:rsidR="000E5548" w:rsidRDefault="000E5548" w:rsidP="00E01C4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D86F00" w:rsidRDefault="000E5548" w:rsidP="00E01C4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B54BD0">
        <w:rPr>
          <w:rFonts w:ascii="Arial" w:hAnsi="Arial" w:cs="Arial"/>
          <w:sz w:val="28"/>
          <w:szCs w:val="28"/>
        </w:rPr>
        <w:t xml:space="preserve">We all have a </w:t>
      </w:r>
      <w:r w:rsidR="00CA4ABB" w:rsidRPr="00AC5562">
        <w:rPr>
          <w:rFonts w:ascii="Arial" w:hAnsi="Arial" w:cs="Arial"/>
          <w:sz w:val="28"/>
          <w:szCs w:val="28"/>
        </w:rPr>
        <w:t>human right to fa</w:t>
      </w:r>
      <w:r w:rsidR="00B400B7" w:rsidRPr="00AC5562">
        <w:rPr>
          <w:rFonts w:ascii="Arial" w:hAnsi="Arial" w:cs="Arial"/>
          <w:sz w:val="28"/>
          <w:szCs w:val="28"/>
        </w:rPr>
        <w:t xml:space="preserve">ir and </w:t>
      </w:r>
      <w:r w:rsidR="00B54BD0">
        <w:rPr>
          <w:rFonts w:ascii="Arial" w:hAnsi="Arial" w:cs="Arial"/>
          <w:sz w:val="28"/>
          <w:szCs w:val="28"/>
        </w:rPr>
        <w:t xml:space="preserve">equal </w:t>
      </w:r>
      <w:r w:rsidR="00B400B7" w:rsidRPr="00AC5562">
        <w:rPr>
          <w:rFonts w:ascii="Arial" w:hAnsi="Arial" w:cs="Arial"/>
          <w:sz w:val="28"/>
          <w:szCs w:val="28"/>
        </w:rPr>
        <w:t>treatment.</w:t>
      </w:r>
      <w:r>
        <w:rPr>
          <w:rFonts w:ascii="Arial" w:hAnsi="Arial" w:cs="Arial"/>
          <w:sz w:val="28"/>
          <w:szCs w:val="28"/>
        </w:rPr>
        <w:t xml:space="preserve"> </w:t>
      </w:r>
      <w:r w:rsidR="00EE068A" w:rsidRPr="00AC5562">
        <w:rPr>
          <w:rFonts w:ascii="Arial" w:hAnsi="Arial" w:cs="Arial"/>
          <w:sz w:val="28"/>
          <w:szCs w:val="28"/>
        </w:rPr>
        <w:t xml:space="preserve">And here in Britain, we can be proud that we have laws </w:t>
      </w:r>
      <w:r w:rsidR="00317B4B">
        <w:rPr>
          <w:rFonts w:ascii="Arial" w:hAnsi="Arial" w:cs="Arial"/>
          <w:sz w:val="28"/>
          <w:szCs w:val="28"/>
        </w:rPr>
        <w:t xml:space="preserve">to promote equality </w:t>
      </w:r>
      <w:r w:rsidR="00EE068A" w:rsidRPr="00AC5562">
        <w:rPr>
          <w:rFonts w:ascii="Arial" w:hAnsi="Arial" w:cs="Arial"/>
          <w:sz w:val="28"/>
          <w:szCs w:val="28"/>
        </w:rPr>
        <w:t>in</w:t>
      </w:r>
      <w:r w:rsidR="00C6519B">
        <w:rPr>
          <w:rFonts w:ascii="Arial" w:hAnsi="Arial" w:cs="Arial"/>
          <w:sz w:val="28"/>
          <w:szCs w:val="28"/>
        </w:rPr>
        <w:t xml:space="preserve"> places like </w:t>
      </w:r>
      <w:r w:rsidR="003A2A5B">
        <w:rPr>
          <w:rFonts w:ascii="Arial" w:hAnsi="Arial" w:cs="Arial"/>
          <w:sz w:val="28"/>
          <w:szCs w:val="28"/>
        </w:rPr>
        <w:t>schools</w:t>
      </w:r>
      <w:r w:rsidR="00EE068A" w:rsidRPr="00AC5562">
        <w:rPr>
          <w:rFonts w:ascii="Arial" w:hAnsi="Arial" w:cs="Arial"/>
          <w:sz w:val="28"/>
          <w:szCs w:val="28"/>
        </w:rPr>
        <w:t xml:space="preserve">, workplaces, </w:t>
      </w:r>
      <w:r w:rsidR="0034345D" w:rsidRPr="00AC5562">
        <w:rPr>
          <w:rFonts w:ascii="Arial" w:hAnsi="Arial" w:cs="Arial"/>
          <w:sz w:val="28"/>
          <w:szCs w:val="28"/>
        </w:rPr>
        <w:t>hospitals and shops.</w:t>
      </w:r>
      <w:r>
        <w:rPr>
          <w:rFonts w:ascii="Arial" w:hAnsi="Arial" w:cs="Arial"/>
          <w:sz w:val="28"/>
          <w:szCs w:val="28"/>
        </w:rPr>
        <w:t>”</w:t>
      </w:r>
      <w:r w:rsidR="0034345D" w:rsidRPr="00AC5562">
        <w:rPr>
          <w:rFonts w:ascii="Arial" w:hAnsi="Arial" w:cs="Arial"/>
          <w:sz w:val="28"/>
          <w:szCs w:val="28"/>
        </w:rPr>
        <w:t xml:space="preserve"> </w:t>
      </w:r>
    </w:p>
    <w:p w:rsidR="00317B4B" w:rsidRPr="00AC5562" w:rsidRDefault="00317B4B" w:rsidP="00E01C4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0E5548" w:rsidRPr="000E5548" w:rsidRDefault="000E5548" w:rsidP="00F45803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0E5548">
        <w:rPr>
          <w:rFonts w:ascii="Arial" w:hAnsi="Arial" w:cs="Arial"/>
          <w:i/>
          <w:sz w:val="28"/>
          <w:szCs w:val="28"/>
        </w:rPr>
        <w:t>A judge appears in the window of a court building and a woman walks down the road and goes into her local library</w:t>
      </w:r>
      <w:r>
        <w:rPr>
          <w:rFonts w:ascii="Arial" w:hAnsi="Arial" w:cs="Arial"/>
          <w:i/>
          <w:sz w:val="28"/>
          <w:szCs w:val="28"/>
        </w:rPr>
        <w:t>.</w:t>
      </w:r>
    </w:p>
    <w:p w:rsidR="000E5548" w:rsidRDefault="000E5548" w:rsidP="00F45803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EC28C1" w:rsidRDefault="000E5548" w:rsidP="00F45803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EE068A" w:rsidRPr="00AC5562">
        <w:rPr>
          <w:rFonts w:ascii="Arial" w:hAnsi="Arial" w:cs="Arial"/>
          <w:sz w:val="28"/>
          <w:szCs w:val="28"/>
        </w:rPr>
        <w:t xml:space="preserve">The Equality Act was passed </w:t>
      </w:r>
      <w:r w:rsidR="00F45803" w:rsidRPr="00AC5562">
        <w:rPr>
          <w:rFonts w:ascii="Arial" w:hAnsi="Arial" w:cs="Arial"/>
          <w:sz w:val="28"/>
          <w:szCs w:val="28"/>
        </w:rPr>
        <w:t>in 2010</w:t>
      </w:r>
      <w:r w:rsidR="0034345D" w:rsidRPr="00AC5562">
        <w:rPr>
          <w:rFonts w:ascii="Arial" w:hAnsi="Arial" w:cs="Arial"/>
          <w:sz w:val="28"/>
          <w:szCs w:val="28"/>
        </w:rPr>
        <w:t>, bringing</w:t>
      </w:r>
      <w:r w:rsidR="00EE068A" w:rsidRPr="00AC5562">
        <w:rPr>
          <w:rFonts w:ascii="Arial" w:hAnsi="Arial" w:cs="Arial"/>
          <w:sz w:val="28"/>
          <w:szCs w:val="28"/>
        </w:rPr>
        <w:t xml:space="preserve"> </w:t>
      </w:r>
      <w:r w:rsidR="00F45803" w:rsidRPr="00AC5562">
        <w:rPr>
          <w:rFonts w:ascii="Arial" w:hAnsi="Arial" w:cs="Arial"/>
          <w:sz w:val="28"/>
          <w:szCs w:val="28"/>
        </w:rPr>
        <w:t>together lots of</w:t>
      </w:r>
      <w:r w:rsidR="00EE068A" w:rsidRPr="00AC5562">
        <w:rPr>
          <w:rFonts w:ascii="Arial" w:hAnsi="Arial" w:cs="Arial"/>
          <w:sz w:val="28"/>
          <w:szCs w:val="28"/>
        </w:rPr>
        <w:t xml:space="preserve"> separate laws on areas like </w:t>
      </w:r>
      <w:r w:rsidR="00F45803" w:rsidRPr="00AC5562">
        <w:rPr>
          <w:rFonts w:ascii="Arial" w:hAnsi="Arial" w:cs="Arial"/>
          <w:sz w:val="28"/>
          <w:szCs w:val="28"/>
        </w:rPr>
        <w:t xml:space="preserve">sex discrimination, race relations and disability discrimination. </w:t>
      </w:r>
      <w:r w:rsidR="00EC28C1" w:rsidRPr="00EC28C1">
        <w:rPr>
          <w:rFonts w:ascii="Arial" w:hAnsi="Arial" w:cs="Arial"/>
          <w:sz w:val="28"/>
          <w:szCs w:val="28"/>
        </w:rPr>
        <w:t>Disabled people battled for many years to achieve these rights, campaigning against negative attitudes and ma</w:t>
      </w:r>
      <w:r w:rsidR="00EC28C1">
        <w:rPr>
          <w:rFonts w:ascii="Arial" w:hAnsi="Arial" w:cs="Arial"/>
          <w:sz w:val="28"/>
          <w:szCs w:val="28"/>
        </w:rPr>
        <w:t>ny physical and social barriers.</w:t>
      </w:r>
      <w:r>
        <w:rPr>
          <w:rFonts w:ascii="Arial" w:hAnsi="Arial" w:cs="Arial"/>
          <w:sz w:val="28"/>
          <w:szCs w:val="28"/>
        </w:rPr>
        <w:t>”</w:t>
      </w:r>
    </w:p>
    <w:p w:rsidR="000E5548" w:rsidRDefault="000E5548" w:rsidP="00F45803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D46819" w:rsidRDefault="000E5548" w:rsidP="002E7D52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0E5548">
        <w:rPr>
          <w:rFonts w:ascii="Arial" w:hAnsi="Arial" w:cs="Arial"/>
          <w:i/>
          <w:sz w:val="28"/>
          <w:szCs w:val="28"/>
        </w:rPr>
        <w:t>The woman pulls a book about the Equality Act down from a shelf and opens it up to show an animated page of disability campaigners. They are waving placards showing the words ‘Social Model’, ‘Inclusion’ and ‘Access’.</w:t>
      </w:r>
      <w:r w:rsidR="002E7D52">
        <w:rPr>
          <w:rFonts w:ascii="Arial" w:hAnsi="Arial" w:cs="Arial"/>
          <w:i/>
          <w:sz w:val="28"/>
          <w:szCs w:val="28"/>
        </w:rPr>
        <w:t xml:space="preserve"> </w:t>
      </w:r>
    </w:p>
    <w:p w:rsidR="00D46819" w:rsidRDefault="00D46819" w:rsidP="002E7D52">
      <w:pPr>
        <w:spacing w:after="0" w:line="276" w:lineRule="auto"/>
        <w:rPr>
          <w:rFonts w:ascii="Arial" w:hAnsi="Arial" w:cs="Arial"/>
          <w:i/>
          <w:sz w:val="28"/>
          <w:szCs w:val="28"/>
        </w:rPr>
      </w:pPr>
    </w:p>
    <w:p w:rsidR="002E7D52" w:rsidRPr="000E5548" w:rsidRDefault="002E7D52" w:rsidP="002E7D52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</w:t>
      </w:r>
      <w:r w:rsidRPr="000E5548">
        <w:rPr>
          <w:rFonts w:ascii="Arial" w:hAnsi="Arial" w:cs="Arial"/>
          <w:i/>
          <w:sz w:val="28"/>
          <w:szCs w:val="28"/>
        </w:rPr>
        <w:t>he film continues to pan down the street until it stops outside a café.</w:t>
      </w:r>
      <w:r>
        <w:rPr>
          <w:rFonts w:ascii="Arial" w:hAnsi="Arial" w:cs="Arial"/>
          <w:i/>
          <w:sz w:val="28"/>
          <w:szCs w:val="28"/>
        </w:rPr>
        <w:t xml:space="preserve"> It zooms in on a man using his laptop to search for information on discrimination.</w:t>
      </w:r>
      <w:r w:rsidR="00F60F8B">
        <w:rPr>
          <w:rFonts w:ascii="Arial" w:hAnsi="Arial" w:cs="Arial"/>
          <w:i/>
          <w:sz w:val="28"/>
          <w:szCs w:val="28"/>
        </w:rPr>
        <w:t xml:space="preserve"> He initially looks bewildered by the overwhelming amount of information online – but then the Right to Participate website appears.</w:t>
      </w:r>
    </w:p>
    <w:p w:rsidR="000E5548" w:rsidRDefault="000E5548" w:rsidP="00F45803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1C7AD7" w:rsidRDefault="000E5548" w:rsidP="00BB5AE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61B66">
        <w:rPr>
          <w:rFonts w:ascii="Arial" w:hAnsi="Arial" w:cs="Arial"/>
          <w:sz w:val="28"/>
          <w:szCs w:val="28"/>
        </w:rPr>
        <w:t>The Equality Act</w:t>
      </w:r>
      <w:r w:rsidR="00B400B7" w:rsidRPr="00AC5562">
        <w:rPr>
          <w:rFonts w:ascii="Arial" w:hAnsi="Arial" w:cs="Arial"/>
          <w:sz w:val="28"/>
          <w:szCs w:val="28"/>
        </w:rPr>
        <w:t xml:space="preserve"> can help </w:t>
      </w:r>
      <w:r w:rsidR="00F45803" w:rsidRPr="00AC5562">
        <w:rPr>
          <w:rFonts w:ascii="Arial" w:hAnsi="Arial" w:cs="Arial"/>
          <w:sz w:val="28"/>
          <w:szCs w:val="28"/>
        </w:rPr>
        <w:t xml:space="preserve">us </w:t>
      </w:r>
      <w:r w:rsidR="00B400B7" w:rsidRPr="00AC5562">
        <w:rPr>
          <w:rFonts w:ascii="Arial" w:hAnsi="Arial" w:cs="Arial"/>
          <w:sz w:val="28"/>
          <w:szCs w:val="28"/>
        </w:rPr>
        <w:t xml:space="preserve">all </w:t>
      </w:r>
      <w:r w:rsidR="00F45803" w:rsidRPr="00AC5562">
        <w:rPr>
          <w:rFonts w:ascii="Arial" w:hAnsi="Arial" w:cs="Arial"/>
          <w:sz w:val="28"/>
          <w:szCs w:val="28"/>
        </w:rPr>
        <w:t xml:space="preserve">at some point in our lives, in ways you might not </w:t>
      </w:r>
      <w:r w:rsidR="008614CA">
        <w:rPr>
          <w:rFonts w:ascii="Arial" w:hAnsi="Arial" w:cs="Arial"/>
          <w:sz w:val="28"/>
          <w:szCs w:val="28"/>
        </w:rPr>
        <w:t xml:space="preserve">even </w:t>
      </w:r>
      <w:r w:rsidR="00F45803" w:rsidRPr="00AC5562">
        <w:rPr>
          <w:rFonts w:ascii="Arial" w:hAnsi="Arial" w:cs="Arial"/>
          <w:sz w:val="28"/>
          <w:szCs w:val="28"/>
        </w:rPr>
        <w:t xml:space="preserve">realise. </w:t>
      </w:r>
      <w:r w:rsidR="003233A5" w:rsidRPr="00AC5562">
        <w:rPr>
          <w:rFonts w:ascii="Arial" w:hAnsi="Arial" w:cs="Arial"/>
          <w:sz w:val="28"/>
          <w:szCs w:val="28"/>
        </w:rPr>
        <w:t xml:space="preserve">You can use </w:t>
      </w:r>
      <w:r w:rsidR="001A3A15" w:rsidRPr="00AC5562">
        <w:rPr>
          <w:rFonts w:ascii="Arial" w:hAnsi="Arial" w:cs="Arial"/>
          <w:sz w:val="28"/>
          <w:szCs w:val="28"/>
        </w:rPr>
        <w:t xml:space="preserve">it </w:t>
      </w:r>
      <w:r w:rsidR="003233A5" w:rsidRPr="00AC5562">
        <w:rPr>
          <w:rFonts w:ascii="Arial" w:hAnsi="Arial" w:cs="Arial"/>
          <w:sz w:val="28"/>
          <w:szCs w:val="28"/>
        </w:rPr>
        <w:t xml:space="preserve">to </w:t>
      </w:r>
      <w:r w:rsidR="00F45803" w:rsidRPr="00AC5562">
        <w:rPr>
          <w:rFonts w:ascii="Arial" w:hAnsi="Arial" w:cs="Arial"/>
          <w:sz w:val="28"/>
          <w:szCs w:val="28"/>
        </w:rPr>
        <w:t>chall</w:t>
      </w:r>
      <w:r w:rsidR="00F03C95">
        <w:rPr>
          <w:rFonts w:ascii="Arial" w:hAnsi="Arial" w:cs="Arial"/>
          <w:sz w:val="28"/>
          <w:szCs w:val="28"/>
        </w:rPr>
        <w:t xml:space="preserve">enge unfairness </w:t>
      </w:r>
      <w:r w:rsidR="00F45803" w:rsidRPr="00AC5562">
        <w:rPr>
          <w:rFonts w:ascii="Arial" w:hAnsi="Arial" w:cs="Arial"/>
          <w:sz w:val="28"/>
          <w:szCs w:val="28"/>
        </w:rPr>
        <w:t xml:space="preserve">and bring about </w:t>
      </w:r>
      <w:r w:rsidR="003233A5" w:rsidRPr="00AC5562">
        <w:rPr>
          <w:rFonts w:ascii="Arial" w:hAnsi="Arial" w:cs="Arial"/>
          <w:sz w:val="28"/>
          <w:szCs w:val="28"/>
        </w:rPr>
        <w:t>change</w:t>
      </w:r>
      <w:r w:rsidR="00B400B7" w:rsidRPr="00AC556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Our Right to Participate website </w:t>
      </w:r>
      <w:r w:rsidRPr="00F56198">
        <w:rPr>
          <w:rFonts w:ascii="Arial" w:hAnsi="Arial" w:cs="Arial"/>
          <w:sz w:val="28"/>
          <w:szCs w:val="28"/>
        </w:rPr>
        <w:t>aims to give you enough understanding to take action early, when a problem first arises</w:t>
      </w:r>
      <w:r>
        <w:rPr>
          <w:rFonts w:ascii="Arial" w:hAnsi="Arial" w:cs="Arial"/>
          <w:sz w:val="28"/>
          <w:szCs w:val="28"/>
        </w:rPr>
        <w:t>.</w:t>
      </w:r>
      <w:r w:rsidR="00D46819">
        <w:rPr>
          <w:rFonts w:ascii="Arial" w:hAnsi="Arial" w:cs="Arial"/>
          <w:sz w:val="28"/>
          <w:szCs w:val="28"/>
        </w:rPr>
        <w:t xml:space="preserve"> </w:t>
      </w:r>
      <w:r w:rsidR="001C7AD7" w:rsidRPr="00AC5562">
        <w:rPr>
          <w:rFonts w:ascii="Arial" w:hAnsi="Arial" w:cs="Arial"/>
          <w:sz w:val="28"/>
          <w:szCs w:val="28"/>
        </w:rPr>
        <w:t xml:space="preserve">For example, if you’re a </w:t>
      </w:r>
      <w:r w:rsidR="00F56198">
        <w:rPr>
          <w:rFonts w:ascii="Arial" w:hAnsi="Arial" w:cs="Arial"/>
          <w:sz w:val="28"/>
          <w:szCs w:val="28"/>
        </w:rPr>
        <w:t xml:space="preserve">student, </w:t>
      </w:r>
      <w:r w:rsidR="00EA04FE" w:rsidRPr="00AC5562">
        <w:rPr>
          <w:rFonts w:ascii="Arial" w:hAnsi="Arial" w:cs="Arial"/>
          <w:sz w:val="28"/>
          <w:szCs w:val="28"/>
        </w:rPr>
        <w:t>you</w:t>
      </w:r>
      <w:r w:rsidR="003A2A5B">
        <w:rPr>
          <w:rFonts w:ascii="Arial" w:hAnsi="Arial" w:cs="Arial"/>
          <w:sz w:val="28"/>
          <w:szCs w:val="28"/>
        </w:rPr>
        <w:t xml:space="preserve"> can ask your </w:t>
      </w:r>
      <w:r w:rsidR="00EA04FE" w:rsidRPr="00AC5562">
        <w:rPr>
          <w:rFonts w:ascii="Arial" w:hAnsi="Arial" w:cs="Arial"/>
          <w:sz w:val="28"/>
          <w:szCs w:val="28"/>
        </w:rPr>
        <w:t xml:space="preserve">college </w:t>
      </w:r>
      <w:r w:rsidR="001C7AD7" w:rsidRPr="00AC5562">
        <w:rPr>
          <w:rFonts w:ascii="Arial" w:hAnsi="Arial" w:cs="Arial"/>
          <w:sz w:val="28"/>
          <w:szCs w:val="28"/>
        </w:rPr>
        <w:t xml:space="preserve">to provide support to help you succeed </w:t>
      </w:r>
      <w:r w:rsidR="001D0DED" w:rsidRPr="00AC5562">
        <w:rPr>
          <w:rFonts w:ascii="Arial" w:hAnsi="Arial" w:cs="Arial"/>
          <w:sz w:val="28"/>
          <w:szCs w:val="28"/>
        </w:rPr>
        <w:t>with your studies</w:t>
      </w:r>
      <w:r w:rsidR="00D65E97">
        <w:rPr>
          <w:rFonts w:ascii="Arial" w:hAnsi="Arial" w:cs="Arial"/>
          <w:sz w:val="28"/>
          <w:szCs w:val="28"/>
        </w:rPr>
        <w:t>.”</w:t>
      </w:r>
    </w:p>
    <w:p w:rsidR="00F60F8B" w:rsidRDefault="00F60F8B" w:rsidP="00BB5AE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60F8B" w:rsidRPr="00933F24" w:rsidRDefault="00933F24" w:rsidP="00BB5AED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933F24">
        <w:rPr>
          <w:rFonts w:ascii="Arial" w:hAnsi="Arial" w:cs="Arial"/>
          <w:i/>
          <w:sz w:val="28"/>
          <w:szCs w:val="28"/>
        </w:rPr>
        <w:t>A bus pulls up outside a college and a blurred sheet entitled ‘Help with dyslexia’ comes into c</w:t>
      </w:r>
      <w:r w:rsidR="00D46819">
        <w:rPr>
          <w:rFonts w:ascii="Arial" w:hAnsi="Arial" w:cs="Arial"/>
          <w:i/>
          <w:sz w:val="28"/>
          <w:szCs w:val="28"/>
        </w:rPr>
        <w:t xml:space="preserve">lear focus when a yellow </w:t>
      </w:r>
      <w:r w:rsidR="008228B3">
        <w:rPr>
          <w:rFonts w:ascii="Arial" w:hAnsi="Arial" w:cs="Arial"/>
          <w:i/>
          <w:sz w:val="28"/>
          <w:szCs w:val="28"/>
        </w:rPr>
        <w:t>overlay</w:t>
      </w:r>
      <w:r w:rsidRPr="00933F24">
        <w:rPr>
          <w:rFonts w:ascii="Arial" w:hAnsi="Arial" w:cs="Arial"/>
          <w:i/>
          <w:sz w:val="28"/>
          <w:szCs w:val="28"/>
        </w:rPr>
        <w:t xml:space="preserve"> is placed on top.</w:t>
      </w:r>
    </w:p>
    <w:p w:rsidR="001C7AD7" w:rsidRPr="00AC5562" w:rsidRDefault="001C7AD7" w:rsidP="002D515E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F540B0" w:rsidRPr="00AC5562" w:rsidRDefault="00DF477F" w:rsidP="00BB5AE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C7AD7" w:rsidRPr="00AC5562">
        <w:rPr>
          <w:rFonts w:ascii="Arial" w:hAnsi="Arial" w:cs="Arial"/>
          <w:sz w:val="28"/>
          <w:szCs w:val="28"/>
        </w:rPr>
        <w:t>I</w:t>
      </w:r>
      <w:r w:rsidR="00333A97" w:rsidRPr="00AC5562">
        <w:rPr>
          <w:rFonts w:ascii="Arial" w:hAnsi="Arial" w:cs="Arial"/>
          <w:sz w:val="28"/>
          <w:szCs w:val="28"/>
        </w:rPr>
        <w:t>f you</w:t>
      </w:r>
      <w:r w:rsidR="0095043B" w:rsidRPr="00AC5562">
        <w:rPr>
          <w:rFonts w:ascii="Arial" w:hAnsi="Arial" w:cs="Arial"/>
          <w:sz w:val="28"/>
          <w:szCs w:val="28"/>
        </w:rPr>
        <w:t xml:space="preserve">’re </w:t>
      </w:r>
      <w:r w:rsidR="00333A97" w:rsidRPr="00AC5562">
        <w:rPr>
          <w:rFonts w:ascii="Arial" w:hAnsi="Arial" w:cs="Arial"/>
          <w:sz w:val="28"/>
          <w:szCs w:val="28"/>
        </w:rPr>
        <w:t xml:space="preserve">off sick </w:t>
      </w:r>
      <w:r w:rsidR="00157907" w:rsidRPr="00AC5562">
        <w:rPr>
          <w:rFonts w:ascii="Arial" w:hAnsi="Arial" w:cs="Arial"/>
          <w:sz w:val="28"/>
          <w:szCs w:val="28"/>
        </w:rPr>
        <w:t xml:space="preserve">because of a </w:t>
      </w:r>
      <w:r w:rsidR="00333A97" w:rsidRPr="00AC5562">
        <w:rPr>
          <w:rFonts w:ascii="Arial" w:hAnsi="Arial" w:cs="Arial"/>
          <w:sz w:val="28"/>
          <w:szCs w:val="28"/>
        </w:rPr>
        <w:t xml:space="preserve">long-term health condition, </w:t>
      </w:r>
      <w:r w:rsidR="0095043B" w:rsidRPr="00AC5562">
        <w:rPr>
          <w:rFonts w:ascii="Arial" w:hAnsi="Arial" w:cs="Arial"/>
          <w:sz w:val="28"/>
          <w:szCs w:val="28"/>
        </w:rPr>
        <w:t>y</w:t>
      </w:r>
      <w:r w:rsidR="00333A97" w:rsidRPr="00AC5562">
        <w:rPr>
          <w:rFonts w:ascii="Arial" w:hAnsi="Arial" w:cs="Arial"/>
          <w:sz w:val="28"/>
          <w:szCs w:val="28"/>
        </w:rPr>
        <w:t xml:space="preserve">ou have the right </w:t>
      </w:r>
      <w:r w:rsidR="0095043B" w:rsidRPr="00AC5562">
        <w:rPr>
          <w:rFonts w:ascii="Arial" w:hAnsi="Arial" w:cs="Arial"/>
          <w:sz w:val="28"/>
          <w:szCs w:val="28"/>
        </w:rPr>
        <w:t xml:space="preserve">not to be penalised </w:t>
      </w:r>
      <w:r w:rsidR="00333A97" w:rsidRPr="00AC5562">
        <w:rPr>
          <w:rFonts w:ascii="Arial" w:hAnsi="Arial" w:cs="Arial"/>
          <w:sz w:val="28"/>
          <w:szCs w:val="28"/>
        </w:rPr>
        <w:t>when you</w:t>
      </w:r>
      <w:r w:rsidR="00157907" w:rsidRPr="00AC5562">
        <w:rPr>
          <w:rFonts w:ascii="Arial" w:hAnsi="Arial" w:cs="Arial"/>
          <w:sz w:val="28"/>
          <w:szCs w:val="28"/>
        </w:rPr>
        <w:t xml:space="preserve"> go back to work</w:t>
      </w:r>
      <w:r w:rsidR="00333A97" w:rsidRPr="00AC556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93298" w:rsidRPr="00AC5562">
        <w:rPr>
          <w:rFonts w:ascii="Arial" w:hAnsi="Arial" w:cs="Arial"/>
          <w:sz w:val="28"/>
          <w:szCs w:val="28"/>
        </w:rPr>
        <w:t xml:space="preserve">With some </w:t>
      </w:r>
      <w:r w:rsidR="001C7AD7" w:rsidRPr="00AC5562">
        <w:rPr>
          <w:rFonts w:ascii="Arial" w:hAnsi="Arial" w:cs="Arial"/>
          <w:sz w:val="28"/>
          <w:szCs w:val="28"/>
        </w:rPr>
        <w:t>illnesses, such as cancer, you’re cove</w:t>
      </w:r>
      <w:r w:rsidR="008614CA">
        <w:rPr>
          <w:rFonts w:ascii="Arial" w:hAnsi="Arial" w:cs="Arial"/>
          <w:sz w:val="28"/>
          <w:szCs w:val="28"/>
        </w:rPr>
        <w:t>red by the Equality Act from when you first have it.</w:t>
      </w:r>
      <w:r>
        <w:rPr>
          <w:rFonts w:ascii="Arial" w:hAnsi="Arial" w:cs="Arial"/>
          <w:sz w:val="28"/>
          <w:szCs w:val="28"/>
        </w:rPr>
        <w:t>”</w:t>
      </w:r>
    </w:p>
    <w:p w:rsidR="00BB5AED" w:rsidRDefault="00BB5AED" w:rsidP="00BB5AE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33F24" w:rsidRPr="00933F24" w:rsidRDefault="00933F24" w:rsidP="00BB5AED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933F24">
        <w:rPr>
          <w:rFonts w:ascii="Arial" w:hAnsi="Arial" w:cs="Arial"/>
          <w:i/>
          <w:sz w:val="28"/>
          <w:szCs w:val="28"/>
        </w:rPr>
        <w:t>A man leaves work</w:t>
      </w:r>
      <w:r w:rsidR="00D46819">
        <w:rPr>
          <w:rFonts w:ascii="Arial" w:hAnsi="Arial" w:cs="Arial"/>
          <w:i/>
          <w:sz w:val="28"/>
          <w:szCs w:val="28"/>
        </w:rPr>
        <w:t>. W</w:t>
      </w:r>
      <w:r w:rsidRPr="00933F24">
        <w:rPr>
          <w:rFonts w:ascii="Arial" w:hAnsi="Arial" w:cs="Arial"/>
          <w:i/>
          <w:sz w:val="28"/>
          <w:szCs w:val="28"/>
        </w:rPr>
        <w:t>e see him looking unwell</w:t>
      </w:r>
      <w:r w:rsidR="00884D8D">
        <w:rPr>
          <w:rFonts w:ascii="Arial" w:hAnsi="Arial" w:cs="Arial"/>
          <w:i/>
          <w:sz w:val="28"/>
          <w:szCs w:val="28"/>
        </w:rPr>
        <w:t xml:space="preserve">. He </w:t>
      </w:r>
      <w:r w:rsidRPr="00933F24">
        <w:rPr>
          <w:rFonts w:ascii="Arial" w:hAnsi="Arial" w:cs="Arial"/>
          <w:i/>
          <w:sz w:val="28"/>
          <w:szCs w:val="28"/>
        </w:rPr>
        <w:t>returns to his office several months later. The passage of time is shown by diary pages flicking forwards</w:t>
      </w:r>
      <w:r w:rsidR="00626707">
        <w:rPr>
          <w:rFonts w:ascii="Arial" w:hAnsi="Arial" w:cs="Arial"/>
          <w:i/>
          <w:sz w:val="28"/>
          <w:szCs w:val="28"/>
        </w:rPr>
        <w:t>. T</w:t>
      </w:r>
      <w:r w:rsidRPr="00933F24">
        <w:rPr>
          <w:rFonts w:ascii="Arial" w:hAnsi="Arial" w:cs="Arial"/>
          <w:i/>
          <w:sz w:val="28"/>
          <w:szCs w:val="28"/>
        </w:rPr>
        <w:t xml:space="preserve">he following support arrangements and reasonable adjustments are shown in </w:t>
      </w:r>
      <w:r w:rsidR="00626707">
        <w:rPr>
          <w:rFonts w:ascii="Arial" w:hAnsi="Arial" w:cs="Arial"/>
          <w:i/>
          <w:sz w:val="28"/>
          <w:szCs w:val="28"/>
        </w:rPr>
        <w:t xml:space="preserve">his diary in </w:t>
      </w:r>
      <w:r w:rsidRPr="00933F24">
        <w:rPr>
          <w:rFonts w:ascii="Arial" w:hAnsi="Arial" w:cs="Arial"/>
          <w:i/>
          <w:sz w:val="28"/>
          <w:szCs w:val="28"/>
        </w:rPr>
        <w:t>the first week back; ‘Acc</w:t>
      </w:r>
      <w:r w:rsidR="00CF48E8">
        <w:rPr>
          <w:rFonts w:ascii="Arial" w:hAnsi="Arial" w:cs="Arial"/>
          <w:i/>
          <w:sz w:val="28"/>
          <w:szCs w:val="28"/>
        </w:rPr>
        <w:t>ess to work meeting’, ‘Rest day’ and ‘</w:t>
      </w:r>
      <w:r w:rsidRPr="00933F24">
        <w:rPr>
          <w:rFonts w:ascii="Arial" w:hAnsi="Arial" w:cs="Arial"/>
          <w:i/>
          <w:sz w:val="28"/>
          <w:szCs w:val="28"/>
        </w:rPr>
        <w:t>Refresher training</w:t>
      </w:r>
      <w:r w:rsidR="00CF48E8">
        <w:rPr>
          <w:rFonts w:ascii="Arial" w:hAnsi="Arial" w:cs="Arial"/>
          <w:i/>
          <w:sz w:val="28"/>
          <w:szCs w:val="28"/>
        </w:rPr>
        <w:t>’.</w:t>
      </w:r>
    </w:p>
    <w:p w:rsidR="00933F24" w:rsidRPr="00AC5562" w:rsidRDefault="00933F24" w:rsidP="00BB5AE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157907" w:rsidRDefault="0099645C" w:rsidP="00BB5AE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57907" w:rsidRPr="00AC5562">
        <w:rPr>
          <w:rFonts w:ascii="Arial" w:hAnsi="Arial" w:cs="Arial"/>
          <w:sz w:val="28"/>
          <w:szCs w:val="28"/>
        </w:rPr>
        <w:t>If</w:t>
      </w:r>
      <w:r w:rsidR="00CC1465">
        <w:rPr>
          <w:rFonts w:ascii="Arial" w:hAnsi="Arial" w:cs="Arial"/>
          <w:sz w:val="28"/>
          <w:szCs w:val="28"/>
        </w:rPr>
        <w:t xml:space="preserve"> </w:t>
      </w:r>
      <w:r w:rsidR="005537C0" w:rsidRPr="00AC5562">
        <w:rPr>
          <w:rFonts w:ascii="Arial" w:hAnsi="Arial" w:cs="Arial"/>
          <w:sz w:val="28"/>
          <w:szCs w:val="28"/>
        </w:rPr>
        <w:t>you can’t get into a shop</w:t>
      </w:r>
      <w:r w:rsidR="0095043B" w:rsidRPr="00AC5562">
        <w:rPr>
          <w:rFonts w:ascii="Arial" w:hAnsi="Arial" w:cs="Arial"/>
          <w:sz w:val="28"/>
          <w:szCs w:val="28"/>
        </w:rPr>
        <w:t xml:space="preserve"> </w:t>
      </w:r>
      <w:r w:rsidR="005537C0" w:rsidRPr="00AC5562">
        <w:rPr>
          <w:rFonts w:ascii="Arial" w:hAnsi="Arial" w:cs="Arial"/>
          <w:sz w:val="28"/>
          <w:szCs w:val="28"/>
        </w:rPr>
        <w:t>because the doors are too narrow for your wheelchair, or you can’t get</w:t>
      </w:r>
      <w:r w:rsidR="0095043B" w:rsidRPr="00AC5562">
        <w:rPr>
          <w:rFonts w:ascii="Arial" w:hAnsi="Arial" w:cs="Arial"/>
          <w:sz w:val="28"/>
          <w:szCs w:val="28"/>
        </w:rPr>
        <w:t xml:space="preserve"> up the steps, the </w:t>
      </w:r>
      <w:r w:rsidR="005537C0" w:rsidRPr="00AC5562">
        <w:rPr>
          <w:rFonts w:ascii="Arial" w:hAnsi="Arial" w:cs="Arial"/>
          <w:sz w:val="28"/>
          <w:szCs w:val="28"/>
        </w:rPr>
        <w:t xml:space="preserve">building </w:t>
      </w:r>
      <w:r w:rsidR="0095043B" w:rsidRPr="00AC5562">
        <w:rPr>
          <w:rFonts w:ascii="Arial" w:hAnsi="Arial" w:cs="Arial"/>
          <w:sz w:val="28"/>
          <w:szCs w:val="28"/>
        </w:rPr>
        <w:t xml:space="preserve">owner </w:t>
      </w:r>
      <w:r w:rsidR="005537C0" w:rsidRPr="00AC5562">
        <w:rPr>
          <w:rFonts w:ascii="Arial" w:hAnsi="Arial" w:cs="Arial"/>
          <w:sz w:val="28"/>
          <w:szCs w:val="28"/>
        </w:rPr>
        <w:t>may have to make changes.</w:t>
      </w:r>
      <w:r>
        <w:rPr>
          <w:rFonts w:ascii="Arial" w:hAnsi="Arial" w:cs="Arial"/>
          <w:sz w:val="28"/>
          <w:szCs w:val="28"/>
        </w:rPr>
        <w:t>”</w:t>
      </w:r>
    </w:p>
    <w:p w:rsidR="0082311D" w:rsidRDefault="0082311D" w:rsidP="00BB5AED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2311D" w:rsidRPr="0082311D" w:rsidRDefault="0082311D" w:rsidP="00BB5AED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82311D">
        <w:rPr>
          <w:rFonts w:ascii="Arial" w:hAnsi="Arial" w:cs="Arial"/>
          <w:i/>
          <w:sz w:val="28"/>
          <w:szCs w:val="28"/>
        </w:rPr>
        <w:t xml:space="preserve"> ramp rises up to make entrance to a shop accessible.</w:t>
      </w:r>
    </w:p>
    <w:p w:rsidR="00F540B0" w:rsidRPr="00AC5562" w:rsidRDefault="00F540B0" w:rsidP="00F540B0">
      <w:pPr>
        <w:spacing w:after="0" w:line="276" w:lineRule="auto"/>
        <w:ind w:left="720"/>
        <w:rPr>
          <w:rFonts w:ascii="Arial" w:hAnsi="Arial" w:cs="Arial"/>
          <w:sz w:val="28"/>
          <w:szCs w:val="28"/>
        </w:rPr>
      </w:pPr>
    </w:p>
    <w:p w:rsidR="003D2E03" w:rsidRPr="00AC5562" w:rsidRDefault="00223C2A" w:rsidP="00BB5AE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7941A5" w:rsidRPr="00AC5562">
        <w:rPr>
          <w:rFonts w:ascii="Arial" w:hAnsi="Arial" w:cs="Arial"/>
          <w:sz w:val="28"/>
          <w:szCs w:val="28"/>
        </w:rPr>
        <w:t xml:space="preserve">And if you have a guide dog, it’s the Equality Act </w:t>
      </w:r>
      <w:r w:rsidR="0095043B" w:rsidRPr="00AC5562">
        <w:rPr>
          <w:rFonts w:ascii="Arial" w:hAnsi="Arial" w:cs="Arial"/>
          <w:sz w:val="28"/>
          <w:szCs w:val="28"/>
        </w:rPr>
        <w:t xml:space="preserve">that </w:t>
      </w:r>
      <w:r w:rsidR="007941A5" w:rsidRPr="00AC5562">
        <w:rPr>
          <w:rFonts w:ascii="Arial" w:hAnsi="Arial" w:cs="Arial"/>
          <w:sz w:val="28"/>
          <w:szCs w:val="28"/>
        </w:rPr>
        <w:t>protects your right to book a minicab which will carry you and your dog</w:t>
      </w:r>
      <w:r>
        <w:rPr>
          <w:rFonts w:ascii="Arial" w:hAnsi="Arial" w:cs="Arial"/>
          <w:sz w:val="28"/>
          <w:szCs w:val="28"/>
        </w:rPr>
        <w:t>.”</w:t>
      </w:r>
    </w:p>
    <w:p w:rsidR="00157907" w:rsidRPr="00AC5562" w:rsidRDefault="00157907" w:rsidP="002D515E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223C2A" w:rsidRPr="00223C2A" w:rsidRDefault="00223C2A" w:rsidP="0095043B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223C2A">
        <w:rPr>
          <w:rFonts w:ascii="Arial" w:hAnsi="Arial" w:cs="Arial"/>
          <w:i/>
          <w:sz w:val="28"/>
          <w:szCs w:val="28"/>
        </w:rPr>
        <w:t>A woman and her</w:t>
      </w:r>
      <w:r w:rsidR="0082311D" w:rsidRPr="00223C2A">
        <w:rPr>
          <w:rFonts w:ascii="Arial" w:hAnsi="Arial" w:cs="Arial"/>
          <w:i/>
          <w:sz w:val="28"/>
          <w:szCs w:val="28"/>
        </w:rPr>
        <w:t xml:space="preserve"> guide dog </w:t>
      </w:r>
      <w:r w:rsidRPr="00223C2A">
        <w:rPr>
          <w:rFonts w:ascii="Arial" w:hAnsi="Arial" w:cs="Arial"/>
          <w:i/>
          <w:sz w:val="28"/>
          <w:szCs w:val="28"/>
        </w:rPr>
        <w:t xml:space="preserve">are shown travelling by taxi. They get out </w:t>
      </w:r>
      <w:r w:rsidR="00D46819">
        <w:rPr>
          <w:rFonts w:ascii="Arial" w:hAnsi="Arial" w:cs="Arial"/>
          <w:i/>
          <w:sz w:val="28"/>
          <w:szCs w:val="28"/>
        </w:rPr>
        <w:t xml:space="preserve">in front of </w:t>
      </w:r>
      <w:r w:rsidRPr="00223C2A">
        <w:rPr>
          <w:rFonts w:ascii="Arial" w:hAnsi="Arial" w:cs="Arial"/>
          <w:i/>
          <w:sz w:val="28"/>
          <w:szCs w:val="28"/>
        </w:rPr>
        <w:t xml:space="preserve">a cinema where a film called </w:t>
      </w:r>
      <w:r>
        <w:rPr>
          <w:rFonts w:ascii="Arial" w:hAnsi="Arial" w:cs="Arial"/>
          <w:i/>
          <w:sz w:val="28"/>
          <w:szCs w:val="28"/>
        </w:rPr>
        <w:t>‘</w:t>
      </w:r>
      <w:r w:rsidRPr="00223C2A">
        <w:rPr>
          <w:rFonts w:ascii="Arial" w:hAnsi="Arial" w:cs="Arial"/>
          <w:i/>
          <w:sz w:val="28"/>
          <w:szCs w:val="28"/>
        </w:rPr>
        <w:t xml:space="preserve">Right to </w:t>
      </w:r>
      <w:r>
        <w:rPr>
          <w:rFonts w:ascii="Arial" w:hAnsi="Arial" w:cs="Arial"/>
          <w:i/>
          <w:sz w:val="28"/>
          <w:szCs w:val="28"/>
        </w:rPr>
        <w:t>P</w:t>
      </w:r>
      <w:r w:rsidRPr="00223C2A">
        <w:rPr>
          <w:rFonts w:ascii="Arial" w:hAnsi="Arial" w:cs="Arial"/>
          <w:i/>
          <w:sz w:val="28"/>
          <w:szCs w:val="28"/>
        </w:rPr>
        <w:t>articipate</w:t>
      </w:r>
      <w:r>
        <w:rPr>
          <w:rFonts w:ascii="Arial" w:hAnsi="Arial" w:cs="Arial"/>
          <w:i/>
          <w:sz w:val="28"/>
          <w:szCs w:val="28"/>
        </w:rPr>
        <w:t>’</w:t>
      </w:r>
      <w:r w:rsidRPr="00223C2A">
        <w:rPr>
          <w:rFonts w:ascii="Arial" w:hAnsi="Arial" w:cs="Arial"/>
          <w:i/>
          <w:sz w:val="28"/>
          <w:szCs w:val="28"/>
        </w:rPr>
        <w:t xml:space="preserve"> is showing.</w:t>
      </w:r>
      <w:r>
        <w:rPr>
          <w:rFonts w:ascii="Arial" w:hAnsi="Arial" w:cs="Arial"/>
          <w:i/>
          <w:sz w:val="28"/>
          <w:szCs w:val="28"/>
        </w:rPr>
        <w:t xml:space="preserve"> A variety </w:t>
      </w:r>
      <w:r w:rsidRPr="00223C2A">
        <w:rPr>
          <w:rFonts w:ascii="Arial" w:hAnsi="Arial" w:cs="Arial"/>
          <w:i/>
          <w:sz w:val="28"/>
          <w:szCs w:val="28"/>
        </w:rPr>
        <w:t>of different disabled people go into the cinema and sit down together in front of the screen. A BSL interpreter signs ‘Right to Participate’ as the film begins.</w:t>
      </w:r>
    </w:p>
    <w:p w:rsidR="00223C2A" w:rsidRDefault="00223C2A" w:rsidP="0095043B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CD6068" w:rsidRPr="00AC5562" w:rsidRDefault="00223C2A" w:rsidP="001636CE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C7AD7" w:rsidRPr="00AC5562">
        <w:rPr>
          <w:rFonts w:ascii="Arial" w:hAnsi="Arial" w:cs="Arial"/>
          <w:sz w:val="28"/>
          <w:szCs w:val="28"/>
        </w:rPr>
        <w:t>D</w:t>
      </w:r>
      <w:r w:rsidR="00157907" w:rsidRPr="00AC5562">
        <w:rPr>
          <w:rFonts w:ascii="Arial" w:hAnsi="Arial" w:cs="Arial"/>
          <w:sz w:val="28"/>
          <w:szCs w:val="28"/>
        </w:rPr>
        <w:t>isability rights are about the</w:t>
      </w:r>
      <w:r w:rsidR="005537C0" w:rsidRPr="00AC5562">
        <w:rPr>
          <w:rFonts w:ascii="Arial" w:hAnsi="Arial" w:cs="Arial"/>
          <w:sz w:val="28"/>
          <w:szCs w:val="28"/>
        </w:rPr>
        <w:t>se</w:t>
      </w:r>
      <w:r w:rsidR="00E76BA2" w:rsidRPr="00AC5562">
        <w:rPr>
          <w:rFonts w:ascii="Arial" w:hAnsi="Arial" w:cs="Arial"/>
          <w:sz w:val="28"/>
          <w:szCs w:val="28"/>
        </w:rPr>
        <w:t xml:space="preserve"> day-to-day </w:t>
      </w:r>
      <w:r w:rsidR="00A86A46" w:rsidRPr="00AC5562">
        <w:rPr>
          <w:rFonts w:ascii="Arial" w:hAnsi="Arial" w:cs="Arial"/>
          <w:sz w:val="28"/>
          <w:szCs w:val="28"/>
        </w:rPr>
        <w:t xml:space="preserve">freedoms, </w:t>
      </w:r>
      <w:r w:rsidR="0095043B" w:rsidRPr="00AC5562">
        <w:rPr>
          <w:rFonts w:ascii="Arial" w:hAnsi="Arial" w:cs="Arial"/>
          <w:sz w:val="28"/>
          <w:szCs w:val="28"/>
        </w:rPr>
        <w:t>to live and to participate in society, which we all share and want to enjoy.</w:t>
      </w:r>
      <w:r>
        <w:rPr>
          <w:rFonts w:ascii="Arial" w:hAnsi="Arial" w:cs="Arial"/>
          <w:sz w:val="28"/>
          <w:szCs w:val="28"/>
        </w:rPr>
        <w:t xml:space="preserve"> </w:t>
      </w:r>
      <w:r w:rsidR="008547E2" w:rsidRPr="00AC5562">
        <w:rPr>
          <w:rFonts w:ascii="Arial" w:hAnsi="Arial" w:cs="Arial"/>
          <w:sz w:val="28"/>
          <w:szCs w:val="28"/>
        </w:rPr>
        <w:t xml:space="preserve">You can also </w:t>
      </w:r>
      <w:r w:rsidR="005E2530" w:rsidRPr="00AC5562">
        <w:rPr>
          <w:rFonts w:ascii="Arial" w:hAnsi="Arial" w:cs="Arial"/>
          <w:sz w:val="28"/>
          <w:szCs w:val="28"/>
        </w:rPr>
        <w:t xml:space="preserve">visit our forum to share </w:t>
      </w:r>
      <w:r w:rsidR="00CB66C9" w:rsidRPr="00AC5562">
        <w:rPr>
          <w:rFonts w:ascii="Arial" w:hAnsi="Arial" w:cs="Arial"/>
          <w:sz w:val="28"/>
          <w:szCs w:val="28"/>
        </w:rPr>
        <w:t xml:space="preserve">experiences of </w:t>
      </w:r>
      <w:r w:rsidR="0095043B" w:rsidRPr="00AC5562">
        <w:rPr>
          <w:rFonts w:ascii="Arial" w:hAnsi="Arial" w:cs="Arial"/>
          <w:sz w:val="28"/>
          <w:szCs w:val="28"/>
        </w:rPr>
        <w:t xml:space="preserve">using the Equality Act, any barriers you've faced, and </w:t>
      </w:r>
      <w:r w:rsidR="00E25BBD">
        <w:rPr>
          <w:rFonts w:ascii="Arial" w:hAnsi="Arial" w:cs="Arial"/>
          <w:sz w:val="28"/>
          <w:szCs w:val="28"/>
        </w:rPr>
        <w:t xml:space="preserve">to </w:t>
      </w:r>
      <w:r w:rsidR="0095043B" w:rsidRPr="00AC5562">
        <w:rPr>
          <w:rFonts w:ascii="Arial" w:hAnsi="Arial" w:cs="Arial"/>
          <w:sz w:val="28"/>
          <w:szCs w:val="28"/>
        </w:rPr>
        <w:t>find support.</w:t>
      </w:r>
      <w:r>
        <w:rPr>
          <w:rFonts w:ascii="Arial" w:hAnsi="Arial" w:cs="Arial"/>
          <w:sz w:val="28"/>
          <w:szCs w:val="28"/>
        </w:rPr>
        <w:t xml:space="preserve"> </w:t>
      </w:r>
      <w:r w:rsidR="008614CA">
        <w:rPr>
          <w:rFonts w:ascii="Arial" w:hAnsi="Arial" w:cs="Arial"/>
          <w:sz w:val="28"/>
          <w:szCs w:val="28"/>
        </w:rPr>
        <w:t>Disability Rights – the Right to Participate</w:t>
      </w:r>
      <w:r>
        <w:rPr>
          <w:rFonts w:ascii="Arial" w:hAnsi="Arial" w:cs="Arial"/>
          <w:sz w:val="28"/>
          <w:szCs w:val="28"/>
        </w:rPr>
        <w:t>.”</w:t>
      </w:r>
    </w:p>
    <w:sectPr w:rsidR="00CD6068" w:rsidRPr="00AC5562" w:rsidSect="00CD60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92" w:rsidRDefault="00DE0492" w:rsidP="00C42AC3">
      <w:pPr>
        <w:spacing w:after="0" w:line="240" w:lineRule="auto"/>
      </w:pPr>
      <w:r>
        <w:separator/>
      </w:r>
    </w:p>
  </w:endnote>
  <w:endnote w:type="continuationSeparator" w:id="0">
    <w:p w:rsidR="00DE0492" w:rsidRDefault="00DE0492" w:rsidP="00C4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92" w:rsidRDefault="00DE0492" w:rsidP="00C42AC3">
      <w:pPr>
        <w:spacing w:after="0" w:line="240" w:lineRule="auto"/>
      </w:pPr>
      <w:r>
        <w:separator/>
      </w:r>
    </w:p>
  </w:footnote>
  <w:footnote w:type="continuationSeparator" w:id="0">
    <w:p w:rsidR="00DE0492" w:rsidRDefault="00DE0492" w:rsidP="00C4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C5A"/>
    <w:multiLevelType w:val="hybridMultilevel"/>
    <w:tmpl w:val="EFD4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822"/>
    <w:multiLevelType w:val="hybridMultilevel"/>
    <w:tmpl w:val="E86C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5C4"/>
    <w:multiLevelType w:val="hybridMultilevel"/>
    <w:tmpl w:val="89C0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73C4"/>
    <w:multiLevelType w:val="hybridMultilevel"/>
    <w:tmpl w:val="97FE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21B8"/>
    <w:multiLevelType w:val="hybridMultilevel"/>
    <w:tmpl w:val="B66A9060"/>
    <w:lvl w:ilvl="0" w:tplc="1DFA6F84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A3B"/>
    <w:multiLevelType w:val="hybridMultilevel"/>
    <w:tmpl w:val="4C88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E0041"/>
    <w:multiLevelType w:val="hybridMultilevel"/>
    <w:tmpl w:val="34F29F9A"/>
    <w:lvl w:ilvl="0" w:tplc="6E5C3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604E"/>
    <w:multiLevelType w:val="hybridMultilevel"/>
    <w:tmpl w:val="C27A62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7C1858"/>
    <w:multiLevelType w:val="hybridMultilevel"/>
    <w:tmpl w:val="6140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1"/>
    <w:rsid w:val="0000026D"/>
    <w:rsid w:val="00012D22"/>
    <w:rsid w:val="00014ACF"/>
    <w:rsid w:val="00036CFC"/>
    <w:rsid w:val="00044280"/>
    <w:rsid w:val="00045952"/>
    <w:rsid w:val="00055303"/>
    <w:rsid w:val="00064255"/>
    <w:rsid w:val="000674CE"/>
    <w:rsid w:val="00073D91"/>
    <w:rsid w:val="00073E7A"/>
    <w:rsid w:val="000749DD"/>
    <w:rsid w:val="00081560"/>
    <w:rsid w:val="00084586"/>
    <w:rsid w:val="000920FD"/>
    <w:rsid w:val="0009721B"/>
    <w:rsid w:val="000B0814"/>
    <w:rsid w:val="000B0FDB"/>
    <w:rsid w:val="000B1536"/>
    <w:rsid w:val="000B3D73"/>
    <w:rsid w:val="000B643C"/>
    <w:rsid w:val="000C0BF9"/>
    <w:rsid w:val="000C1201"/>
    <w:rsid w:val="000C1825"/>
    <w:rsid w:val="000C21D5"/>
    <w:rsid w:val="000C46C3"/>
    <w:rsid w:val="000D78E7"/>
    <w:rsid w:val="000E3632"/>
    <w:rsid w:val="000E5548"/>
    <w:rsid w:val="000E613C"/>
    <w:rsid w:val="000E7E02"/>
    <w:rsid w:val="000F3369"/>
    <w:rsid w:val="00100300"/>
    <w:rsid w:val="0010263B"/>
    <w:rsid w:val="001042D9"/>
    <w:rsid w:val="00110E03"/>
    <w:rsid w:val="001139B0"/>
    <w:rsid w:val="00122817"/>
    <w:rsid w:val="00124654"/>
    <w:rsid w:val="00124CB6"/>
    <w:rsid w:val="00124DB0"/>
    <w:rsid w:val="00135194"/>
    <w:rsid w:val="00135527"/>
    <w:rsid w:val="0013798C"/>
    <w:rsid w:val="0014697C"/>
    <w:rsid w:val="00157907"/>
    <w:rsid w:val="00161B66"/>
    <w:rsid w:val="001636CE"/>
    <w:rsid w:val="001733D7"/>
    <w:rsid w:val="0017771F"/>
    <w:rsid w:val="00180F48"/>
    <w:rsid w:val="00187A0D"/>
    <w:rsid w:val="0019106D"/>
    <w:rsid w:val="00196A07"/>
    <w:rsid w:val="001A3A15"/>
    <w:rsid w:val="001A50FE"/>
    <w:rsid w:val="001A60F5"/>
    <w:rsid w:val="001B1FFE"/>
    <w:rsid w:val="001B2B50"/>
    <w:rsid w:val="001B3880"/>
    <w:rsid w:val="001C7AD7"/>
    <w:rsid w:val="001D0DED"/>
    <w:rsid w:val="001D3927"/>
    <w:rsid w:val="001E64B3"/>
    <w:rsid w:val="001E7C3A"/>
    <w:rsid w:val="001F283C"/>
    <w:rsid w:val="001F720A"/>
    <w:rsid w:val="002019AA"/>
    <w:rsid w:val="0021401A"/>
    <w:rsid w:val="00215ED7"/>
    <w:rsid w:val="00223C2A"/>
    <w:rsid w:val="00224167"/>
    <w:rsid w:val="00233FEC"/>
    <w:rsid w:val="00240C3C"/>
    <w:rsid w:val="00241401"/>
    <w:rsid w:val="0024690F"/>
    <w:rsid w:val="00247BF7"/>
    <w:rsid w:val="0025368E"/>
    <w:rsid w:val="002634AE"/>
    <w:rsid w:val="002647C8"/>
    <w:rsid w:val="00265261"/>
    <w:rsid w:val="00272543"/>
    <w:rsid w:val="00273019"/>
    <w:rsid w:val="00282463"/>
    <w:rsid w:val="00283931"/>
    <w:rsid w:val="00292107"/>
    <w:rsid w:val="002A43AF"/>
    <w:rsid w:val="002A5A98"/>
    <w:rsid w:val="002B5A69"/>
    <w:rsid w:val="002C0D7C"/>
    <w:rsid w:val="002C12BA"/>
    <w:rsid w:val="002D3BB4"/>
    <w:rsid w:val="002D515E"/>
    <w:rsid w:val="002D6610"/>
    <w:rsid w:val="002E075F"/>
    <w:rsid w:val="002E4A53"/>
    <w:rsid w:val="002E622E"/>
    <w:rsid w:val="002E7D52"/>
    <w:rsid w:val="002E7FF3"/>
    <w:rsid w:val="002F3CEE"/>
    <w:rsid w:val="002F74C8"/>
    <w:rsid w:val="00303F82"/>
    <w:rsid w:val="00314FB4"/>
    <w:rsid w:val="00315D17"/>
    <w:rsid w:val="00317B4B"/>
    <w:rsid w:val="003233A5"/>
    <w:rsid w:val="00324134"/>
    <w:rsid w:val="00333A97"/>
    <w:rsid w:val="0033788E"/>
    <w:rsid w:val="003412D9"/>
    <w:rsid w:val="0034345D"/>
    <w:rsid w:val="00345981"/>
    <w:rsid w:val="003511E3"/>
    <w:rsid w:val="003526A9"/>
    <w:rsid w:val="0035350E"/>
    <w:rsid w:val="0035456E"/>
    <w:rsid w:val="0035494A"/>
    <w:rsid w:val="00354D72"/>
    <w:rsid w:val="0035596B"/>
    <w:rsid w:val="003704F3"/>
    <w:rsid w:val="00370921"/>
    <w:rsid w:val="003725C8"/>
    <w:rsid w:val="00376FCE"/>
    <w:rsid w:val="003828F7"/>
    <w:rsid w:val="00392015"/>
    <w:rsid w:val="00392B51"/>
    <w:rsid w:val="0039509B"/>
    <w:rsid w:val="003A19CB"/>
    <w:rsid w:val="003A2A5B"/>
    <w:rsid w:val="003A4C13"/>
    <w:rsid w:val="003A625B"/>
    <w:rsid w:val="003B1E93"/>
    <w:rsid w:val="003B7091"/>
    <w:rsid w:val="003C610D"/>
    <w:rsid w:val="003C7EF9"/>
    <w:rsid w:val="003D0987"/>
    <w:rsid w:val="003D0BA8"/>
    <w:rsid w:val="003D2E03"/>
    <w:rsid w:val="003D3FED"/>
    <w:rsid w:val="003E7147"/>
    <w:rsid w:val="003F6A53"/>
    <w:rsid w:val="0040060A"/>
    <w:rsid w:val="0040573A"/>
    <w:rsid w:val="00407C8C"/>
    <w:rsid w:val="00412DD0"/>
    <w:rsid w:val="00414DED"/>
    <w:rsid w:val="00422BFB"/>
    <w:rsid w:val="00424F3A"/>
    <w:rsid w:val="004276E3"/>
    <w:rsid w:val="0042785B"/>
    <w:rsid w:val="004311EE"/>
    <w:rsid w:val="00435D47"/>
    <w:rsid w:val="00436A46"/>
    <w:rsid w:val="00436A60"/>
    <w:rsid w:val="004420CF"/>
    <w:rsid w:val="00455051"/>
    <w:rsid w:val="004556EA"/>
    <w:rsid w:val="00455E2F"/>
    <w:rsid w:val="00460852"/>
    <w:rsid w:val="004625F4"/>
    <w:rsid w:val="00464FDE"/>
    <w:rsid w:val="004670C7"/>
    <w:rsid w:val="00480458"/>
    <w:rsid w:val="00482781"/>
    <w:rsid w:val="0048604A"/>
    <w:rsid w:val="0049104F"/>
    <w:rsid w:val="004926EC"/>
    <w:rsid w:val="00492B9C"/>
    <w:rsid w:val="004A0D27"/>
    <w:rsid w:val="004A1B40"/>
    <w:rsid w:val="004A3F11"/>
    <w:rsid w:val="004A472A"/>
    <w:rsid w:val="004A6346"/>
    <w:rsid w:val="004A70C3"/>
    <w:rsid w:val="004B0525"/>
    <w:rsid w:val="004B0CE9"/>
    <w:rsid w:val="004B1F68"/>
    <w:rsid w:val="004B2FCD"/>
    <w:rsid w:val="004B6CCF"/>
    <w:rsid w:val="004C28E6"/>
    <w:rsid w:val="004D2065"/>
    <w:rsid w:val="004D355D"/>
    <w:rsid w:val="004D4059"/>
    <w:rsid w:val="004D4BBA"/>
    <w:rsid w:val="00500AAA"/>
    <w:rsid w:val="00502DEE"/>
    <w:rsid w:val="00511652"/>
    <w:rsid w:val="0051330E"/>
    <w:rsid w:val="00514BA5"/>
    <w:rsid w:val="00527CF0"/>
    <w:rsid w:val="00542440"/>
    <w:rsid w:val="00545C2A"/>
    <w:rsid w:val="00546155"/>
    <w:rsid w:val="005537C0"/>
    <w:rsid w:val="005713FA"/>
    <w:rsid w:val="00573129"/>
    <w:rsid w:val="00573BE0"/>
    <w:rsid w:val="005807F6"/>
    <w:rsid w:val="00584D9C"/>
    <w:rsid w:val="00585700"/>
    <w:rsid w:val="00586D5E"/>
    <w:rsid w:val="00587873"/>
    <w:rsid w:val="005953B2"/>
    <w:rsid w:val="00597E5D"/>
    <w:rsid w:val="005A09DA"/>
    <w:rsid w:val="005A299E"/>
    <w:rsid w:val="005A2AD2"/>
    <w:rsid w:val="005C4D0F"/>
    <w:rsid w:val="005C4D27"/>
    <w:rsid w:val="005D368A"/>
    <w:rsid w:val="005D590F"/>
    <w:rsid w:val="005D6CD4"/>
    <w:rsid w:val="005E1D54"/>
    <w:rsid w:val="005E2530"/>
    <w:rsid w:val="005E3E37"/>
    <w:rsid w:val="005F383F"/>
    <w:rsid w:val="0061566C"/>
    <w:rsid w:val="00616B42"/>
    <w:rsid w:val="00621624"/>
    <w:rsid w:val="00621689"/>
    <w:rsid w:val="006226FC"/>
    <w:rsid w:val="00626707"/>
    <w:rsid w:val="00641700"/>
    <w:rsid w:val="00652806"/>
    <w:rsid w:val="00655235"/>
    <w:rsid w:val="00660A04"/>
    <w:rsid w:val="006623DF"/>
    <w:rsid w:val="00672069"/>
    <w:rsid w:val="00674082"/>
    <w:rsid w:val="00680CDF"/>
    <w:rsid w:val="00683BEA"/>
    <w:rsid w:val="006850F8"/>
    <w:rsid w:val="00691DB2"/>
    <w:rsid w:val="0069523D"/>
    <w:rsid w:val="006B4097"/>
    <w:rsid w:val="006B43B8"/>
    <w:rsid w:val="006C1CAD"/>
    <w:rsid w:val="006C2E39"/>
    <w:rsid w:val="006C5A04"/>
    <w:rsid w:val="006C7AB1"/>
    <w:rsid w:val="006D0B98"/>
    <w:rsid w:val="006E1D1B"/>
    <w:rsid w:val="006E2A34"/>
    <w:rsid w:val="006F0026"/>
    <w:rsid w:val="006F2F70"/>
    <w:rsid w:val="006F7C42"/>
    <w:rsid w:val="007026DC"/>
    <w:rsid w:val="007050A1"/>
    <w:rsid w:val="0070600E"/>
    <w:rsid w:val="007149B8"/>
    <w:rsid w:val="00723397"/>
    <w:rsid w:val="00734939"/>
    <w:rsid w:val="00745CC7"/>
    <w:rsid w:val="007543E8"/>
    <w:rsid w:val="00756D97"/>
    <w:rsid w:val="00761074"/>
    <w:rsid w:val="00765F18"/>
    <w:rsid w:val="007737C8"/>
    <w:rsid w:val="00773A2F"/>
    <w:rsid w:val="007746FF"/>
    <w:rsid w:val="00780EE9"/>
    <w:rsid w:val="00781A06"/>
    <w:rsid w:val="007820C8"/>
    <w:rsid w:val="00793298"/>
    <w:rsid w:val="007941A5"/>
    <w:rsid w:val="00794C6D"/>
    <w:rsid w:val="00795909"/>
    <w:rsid w:val="007B6D92"/>
    <w:rsid w:val="007C2643"/>
    <w:rsid w:val="007D41C7"/>
    <w:rsid w:val="007D6074"/>
    <w:rsid w:val="007E04DF"/>
    <w:rsid w:val="007E0D5F"/>
    <w:rsid w:val="007E25E6"/>
    <w:rsid w:val="007E638F"/>
    <w:rsid w:val="007E675C"/>
    <w:rsid w:val="007F1F6F"/>
    <w:rsid w:val="00802826"/>
    <w:rsid w:val="0081590E"/>
    <w:rsid w:val="00817A0F"/>
    <w:rsid w:val="00820988"/>
    <w:rsid w:val="008228B3"/>
    <w:rsid w:val="0082311D"/>
    <w:rsid w:val="008232CE"/>
    <w:rsid w:val="008246D8"/>
    <w:rsid w:val="00830CB9"/>
    <w:rsid w:val="0083799B"/>
    <w:rsid w:val="008547E2"/>
    <w:rsid w:val="00856041"/>
    <w:rsid w:val="00860255"/>
    <w:rsid w:val="008614CA"/>
    <w:rsid w:val="00864C5D"/>
    <w:rsid w:val="00864E28"/>
    <w:rsid w:val="00867BD0"/>
    <w:rsid w:val="00867D7C"/>
    <w:rsid w:val="008706FB"/>
    <w:rsid w:val="00873E31"/>
    <w:rsid w:val="0087658C"/>
    <w:rsid w:val="00877573"/>
    <w:rsid w:val="008807B4"/>
    <w:rsid w:val="008808B8"/>
    <w:rsid w:val="0088105F"/>
    <w:rsid w:val="00884D8D"/>
    <w:rsid w:val="00893878"/>
    <w:rsid w:val="008A6B3A"/>
    <w:rsid w:val="008A7D0F"/>
    <w:rsid w:val="008B161C"/>
    <w:rsid w:val="008B2991"/>
    <w:rsid w:val="008C1CA1"/>
    <w:rsid w:val="008C715A"/>
    <w:rsid w:val="008D18F1"/>
    <w:rsid w:val="008D437B"/>
    <w:rsid w:val="008E38E2"/>
    <w:rsid w:val="008F0165"/>
    <w:rsid w:val="00902DDB"/>
    <w:rsid w:val="00917E3C"/>
    <w:rsid w:val="00927990"/>
    <w:rsid w:val="009322FB"/>
    <w:rsid w:val="00933F24"/>
    <w:rsid w:val="00944E39"/>
    <w:rsid w:val="0095043B"/>
    <w:rsid w:val="00953C88"/>
    <w:rsid w:val="0095526A"/>
    <w:rsid w:val="009609BC"/>
    <w:rsid w:val="009622F1"/>
    <w:rsid w:val="00963964"/>
    <w:rsid w:val="00964D56"/>
    <w:rsid w:val="009655BD"/>
    <w:rsid w:val="00965EB8"/>
    <w:rsid w:val="009710DD"/>
    <w:rsid w:val="00976A24"/>
    <w:rsid w:val="00981414"/>
    <w:rsid w:val="009834B3"/>
    <w:rsid w:val="009845BA"/>
    <w:rsid w:val="00986067"/>
    <w:rsid w:val="00993825"/>
    <w:rsid w:val="00994FD0"/>
    <w:rsid w:val="0099645C"/>
    <w:rsid w:val="009A243D"/>
    <w:rsid w:val="009A5361"/>
    <w:rsid w:val="009A59E3"/>
    <w:rsid w:val="009A6A0C"/>
    <w:rsid w:val="009A754C"/>
    <w:rsid w:val="009C080B"/>
    <w:rsid w:val="009C0B8B"/>
    <w:rsid w:val="009C0EE1"/>
    <w:rsid w:val="009C2A10"/>
    <w:rsid w:val="009C534D"/>
    <w:rsid w:val="009C5E2B"/>
    <w:rsid w:val="009D2DC9"/>
    <w:rsid w:val="009D7571"/>
    <w:rsid w:val="009E4647"/>
    <w:rsid w:val="009E58C7"/>
    <w:rsid w:val="009E76C2"/>
    <w:rsid w:val="009F3B73"/>
    <w:rsid w:val="009F7BDF"/>
    <w:rsid w:val="00A0037D"/>
    <w:rsid w:val="00A01F88"/>
    <w:rsid w:val="00A0705D"/>
    <w:rsid w:val="00A13722"/>
    <w:rsid w:val="00A141A5"/>
    <w:rsid w:val="00A2036A"/>
    <w:rsid w:val="00A21F2A"/>
    <w:rsid w:val="00A2504A"/>
    <w:rsid w:val="00A278EB"/>
    <w:rsid w:val="00A453B5"/>
    <w:rsid w:val="00A476B7"/>
    <w:rsid w:val="00A50626"/>
    <w:rsid w:val="00A56B3D"/>
    <w:rsid w:val="00A56C0D"/>
    <w:rsid w:val="00A64EAB"/>
    <w:rsid w:val="00A65799"/>
    <w:rsid w:val="00A7189F"/>
    <w:rsid w:val="00A77414"/>
    <w:rsid w:val="00A77DA5"/>
    <w:rsid w:val="00A83FD6"/>
    <w:rsid w:val="00A86A46"/>
    <w:rsid w:val="00A96866"/>
    <w:rsid w:val="00AA0C5D"/>
    <w:rsid w:val="00AA1518"/>
    <w:rsid w:val="00AA665E"/>
    <w:rsid w:val="00AA6668"/>
    <w:rsid w:val="00AB1C2B"/>
    <w:rsid w:val="00AB3E61"/>
    <w:rsid w:val="00AC0B20"/>
    <w:rsid w:val="00AC5331"/>
    <w:rsid w:val="00AC5562"/>
    <w:rsid w:val="00AC7D7A"/>
    <w:rsid w:val="00AE151F"/>
    <w:rsid w:val="00AE18ED"/>
    <w:rsid w:val="00AE1955"/>
    <w:rsid w:val="00AF0F44"/>
    <w:rsid w:val="00AF30D9"/>
    <w:rsid w:val="00B0024C"/>
    <w:rsid w:val="00B002B9"/>
    <w:rsid w:val="00B00E85"/>
    <w:rsid w:val="00B05F5F"/>
    <w:rsid w:val="00B069C1"/>
    <w:rsid w:val="00B14E0D"/>
    <w:rsid w:val="00B15E84"/>
    <w:rsid w:val="00B27DFC"/>
    <w:rsid w:val="00B400B7"/>
    <w:rsid w:val="00B41E70"/>
    <w:rsid w:val="00B42917"/>
    <w:rsid w:val="00B50861"/>
    <w:rsid w:val="00B53FCE"/>
    <w:rsid w:val="00B54BD0"/>
    <w:rsid w:val="00B60F51"/>
    <w:rsid w:val="00B6283C"/>
    <w:rsid w:val="00B77EF9"/>
    <w:rsid w:val="00B83684"/>
    <w:rsid w:val="00B85ADA"/>
    <w:rsid w:val="00B8677F"/>
    <w:rsid w:val="00B9064C"/>
    <w:rsid w:val="00B9396C"/>
    <w:rsid w:val="00BA158C"/>
    <w:rsid w:val="00BA23B3"/>
    <w:rsid w:val="00BA36A2"/>
    <w:rsid w:val="00BA74D8"/>
    <w:rsid w:val="00BB5A1D"/>
    <w:rsid w:val="00BB5AED"/>
    <w:rsid w:val="00BB6572"/>
    <w:rsid w:val="00BC4258"/>
    <w:rsid w:val="00BC6F9A"/>
    <w:rsid w:val="00BD6A6D"/>
    <w:rsid w:val="00BD6AC6"/>
    <w:rsid w:val="00BE25DE"/>
    <w:rsid w:val="00BF0016"/>
    <w:rsid w:val="00BF0647"/>
    <w:rsid w:val="00BF4BF9"/>
    <w:rsid w:val="00BF57DD"/>
    <w:rsid w:val="00BF6C3C"/>
    <w:rsid w:val="00C045F0"/>
    <w:rsid w:val="00C04AD4"/>
    <w:rsid w:val="00C05969"/>
    <w:rsid w:val="00C0703B"/>
    <w:rsid w:val="00C1058D"/>
    <w:rsid w:val="00C3065D"/>
    <w:rsid w:val="00C3422F"/>
    <w:rsid w:val="00C429D5"/>
    <w:rsid w:val="00C42AC3"/>
    <w:rsid w:val="00C42E87"/>
    <w:rsid w:val="00C42F26"/>
    <w:rsid w:val="00C43D6F"/>
    <w:rsid w:val="00C45F29"/>
    <w:rsid w:val="00C46E3B"/>
    <w:rsid w:val="00C63E60"/>
    <w:rsid w:val="00C6409D"/>
    <w:rsid w:val="00C6519B"/>
    <w:rsid w:val="00C66763"/>
    <w:rsid w:val="00C71FBC"/>
    <w:rsid w:val="00C8400E"/>
    <w:rsid w:val="00C91885"/>
    <w:rsid w:val="00C94AF0"/>
    <w:rsid w:val="00C97262"/>
    <w:rsid w:val="00CA4815"/>
    <w:rsid w:val="00CA4ABB"/>
    <w:rsid w:val="00CA5795"/>
    <w:rsid w:val="00CB0B09"/>
    <w:rsid w:val="00CB52EF"/>
    <w:rsid w:val="00CB5653"/>
    <w:rsid w:val="00CB66C9"/>
    <w:rsid w:val="00CC0194"/>
    <w:rsid w:val="00CC1465"/>
    <w:rsid w:val="00CD1D1D"/>
    <w:rsid w:val="00CD2EEE"/>
    <w:rsid w:val="00CD6068"/>
    <w:rsid w:val="00CD7146"/>
    <w:rsid w:val="00CF48E8"/>
    <w:rsid w:val="00CF5DFD"/>
    <w:rsid w:val="00D02360"/>
    <w:rsid w:val="00D12068"/>
    <w:rsid w:val="00D22414"/>
    <w:rsid w:val="00D30B2F"/>
    <w:rsid w:val="00D310F8"/>
    <w:rsid w:val="00D3284C"/>
    <w:rsid w:val="00D33A29"/>
    <w:rsid w:val="00D42590"/>
    <w:rsid w:val="00D447D3"/>
    <w:rsid w:val="00D46819"/>
    <w:rsid w:val="00D515D2"/>
    <w:rsid w:val="00D51FC1"/>
    <w:rsid w:val="00D52A7D"/>
    <w:rsid w:val="00D5782A"/>
    <w:rsid w:val="00D65E97"/>
    <w:rsid w:val="00D75845"/>
    <w:rsid w:val="00D76D9A"/>
    <w:rsid w:val="00D812AE"/>
    <w:rsid w:val="00D85D74"/>
    <w:rsid w:val="00D86F00"/>
    <w:rsid w:val="00D92333"/>
    <w:rsid w:val="00DA63B0"/>
    <w:rsid w:val="00DA7A61"/>
    <w:rsid w:val="00DB0F98"/>
    <w:rsid w:val="00DB5845"/>
    <w:rsid w:val="00DC33F2"/>
    <w:rsid w:val="00DC6549"/>
    <w:rsid w:val="00DD17E7"/>
    <w:rsid w:val="00DD5DD1"/>
    <w:rsid w:val="00DE0492"/>
    <w:rsid w:val="00DE49AC"/>
    <w:rsid w:val="00DE54AA"/>
    <w:rsid w:val="00DE6528"/>
    <w:rsid w:val="00DF477F"/>
    <w:rsid w:val="00E01C4D"/>
    <w:rsid w:val="00E02C04"/>
    <w:rsid w:val="00E04314"/>
    <w:rsid w:val="00E06E0E"/>
    <w:rsid w:val="00E14436"/>
    <w:rsid w:val="00E15DFF"/>
    <w:rsid w:val="00E25BBD"/>
    <w:rsid w:val="00E34D53"/>
    <w:rsid w:val="00E37222"/>
    <w:rsid w:val="00E4352B"/>
    <w:rsid w:val="00E722E2"/>
    <w:rsid w:val="00E76BA2"/>
    <w:rsid w:val="00E77B54"/>
    <w:rsid w:val="00E82E3B"/>
    <w:rsid w:val="00E90894"/>
    <w:rsid w:val="00E92983"/>
    <w:rsid w:val="00EA04FE"/>
    <w:rsid w:val="00EB3525"/>
    <w:rsid w:val="00EC2534"/>
    <w:rsid w:val="00EC28C1"/>
    <w:rsid w:val="00ED01DA"/>
    <w:rsid w:val="00EE068A"/>
    <w:rsid w:val="00EE15A8"/>
    <w:rsid w:val="00EE458D"/>
    <w:rsid w:val="00EF0EDB"/>
    <w:rsid w:val="00EF1D64"/>
    <w:rsid w:val="00EF223D"/>
    <w:rsid w:val="00EF3B42"/>
    <w:rsid w:val="00EF5648"/>
    <w:rsid w:val="00EF7020"/>
    <w:rsid w:val="00F00204"/>
    <w:rsid w:val="00F007BE"/>
    <w:rsid w:val="00F03A2A"/>
    <w:rsid w:val="00F03C95"/>
    <w:rsid w:val="00F11EB4"/>
    <w:rsid w:val="00F1363E"/>
    <w:rsid w:val="00F20549"/>
    <w:rsid w:val="00F328CB"/>
    <w:rsid w:val="00F337BC"/>
    <w:rsid w:val="00F3649D"/>
    <w:rsid w:val="00F368FB"/>
    <w:rsid w:val="00F452A4"/>
    <w:rsid w:val="00F45803"/>
    <w:rsid w:val="00F540B0"/>
    <w:rsid w:val="00F56198"/>
    <w:rsid w:val="00F56451"/>
    <w:rsid w:val="00F60F8B"/>
    <w:rsid w:val="00F67999"/>
    <w:rsid w:val="00F77124"/>
    <w:rsid w:val="00F920C0"/>
    <w:rsid w:val="00F94451"/>
    <w:rsid w:val="00FA50D2"/>
    <w:rsid w:val="00FA7C34"/>
    <w:rsid w:val="00FB1346"/>
    <w:rsid w:val="00FC7168"/>
    <w:rsid w:val="00FC741F"/>
    <w:rsid w:val="00FD3295"/>
    <w:rsid w:val="00FE0088"/>
    <w:rsid w:val="00FF0E96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5C38-2F18-46B7-809A-ACCF1DF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C3"/>
  </w:style>
  <w:style w:type="paragraph" w:styleId="Footer">
    <w:name w:val="footer"/>
    <w:basedOn w:val="Normal"/>
    <w:link w:val="FooterChar"/>
    <w:uiPriority w:val="99"/>
    <w:unhideWhenUsed/>
    <w:rsid w:val="00C4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C3"/>
  </w:style>
  <w:style w:type="character" w:styleId="FollowedHyperlink">
    <w:name w:val="FollowedHyperlink"/>
    <w:basedOn w:val="DefaultParagraphFont"/>
    <w:uiPriority w:val="99"/>
    <w:semiHidden/>
    <w:unhideWhenUsed/>
    <w:rsid w:val="00F20549"/>
    <w:rPr>
      <w:color w:val="954F72" w:themeColor="followedHyperlink"/>
      <w:u w:val="single"/>
    </w:rPr>
  </w:style>
  <w:style w:type="paragraph" w:customStyle="1" w:styleId="Default">
    <w:name w:val="Default"/>
    <w:rsid w:val="007E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17B8-4E16-4F03-BFF1-B5139F98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Stevens</dc:creator>
  <cp:keywords/>
  <dc:description/>
  <cp:lastModifiedBy>Tony Stevens</cp:lastModifiedBy>
  <cp:revision>15</cp:revision>
  <cp:lastPrinted>2018-09-19T16:28:00Z</cp:lastPrinted>
  <dcterms:created xsi:type="dcterms:W3CDTF">2018-09-19T16:34:00Z</dcterms:created>
  <dcterms:modified xsi:type="dcterms:W3CDTF">2018-09-20T16:06:00Z</dcterms:modified>
</cp:coreProperties>
</file>